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D55D5" w14:textId="77777777" w:rsidR="004E39EC" w:rsidRPr="00971E66" w:rsidRDefault="00E3130B" w:rsidP="0026035C">
      <w:pPr>
        <w:pStyle w:val="a3"/>
        <w:ind w:left="5067" w:right="-49" w:firstLine="0"/>
        <w:jc w:val="left"/>
        <w:rPr>
          <w:sz w:val="24"/>
          <w:szCs w:val="24"/>
        </w:rPr>
      </w:pPr>
      <w:r w:rsidRPr="00971E66">
        <w:rPr>
          <w:sz w:val="24"/>
          <w:szCs w:val="24"/>
        </w:rPr>
        <w:t>УТВЕРЖДЕНО</w:t>
      </w:r>
    </w:p>
    <w:p w14:paraId="2E929762" w14:textId="011D9E4F" w:rsidR="004E39EC" w:rsidRPr="00971E66" w:rsidRDefault="00E3130B" w:rsidP="0026035C">
      <w:pPr>
        <w:pStyle w:val="a3"/>
        <w:ind w:left="5067" w:right="-49" w:firstLine="0"/>
        <w:jc w:val="left"/>
        <w:rPr>
          <w:sz w:val="24"/>
          <w:szCs w:val="24"/>
        </w:rPr>
      </w:pPr>
      <w:r w:rsidRPr="00971E66">
        <w:rPr>
          <w:sz w:val="24"/>
          <w:szCs w:val="24"/>
        </w:rPr>
        <w:t>Решением Общего собрания чле</w:t>
      </w:r>
      <w:r w:rsidR="000932D5">
        <w:rPr>
          <w:sz w:val="24"/>
          <w:szCs w:val="24"/>
        </w:rPr>
        <w:t xml:space="preserve">нов </w:t>
      </w:r>
      <w:r w:rsidRPr="00971E66">
        <w:rPr>
          <w:sz w:val="24"/>
          <w:szCs w:val="24"/>
        </w:rPr>
        <w:t>Ассоциации</w:t>
      </w:r>
      <w:r w:rsidRPr="00971E66">
        <w:rPr>
          <w:spacing w:val="-3"/>
          <w:sz w:val="24"/>
          <w:szCs w:val="24"/>
        </w:rPr>
        <w:t xml:space="preserve"> </w:t>
      </w:r>
      <w:r w:rsidRPr="00971E66">
        <w:rPr>
          <w:sz w:val="24"/>
          <w:szCs w:val="24"/>
        </w:rPr>
        <w:t>«Строители</w:t>
      </w:r>
      <w:r w:rsidRPr="00971E66">
        <w:rPr>
          <w:spacing w:val="3"/>
          <w:sz w:val="24"/>
          <w:szCs w:val="24"/>
        </w:rPr>
        <w:t xml:space="preserve"> </w:t>
      </w:r>
      <w:r w:rsidRPr="00971E66">
        <w:rPr>
          <w:sz w:val="24"/>
          <w:szCs w:val="24"/>
        </w:rPr>
        <w:t>Омска»</w:t>
      </w:r>
      <w:r w:rsidRPr="00971E66">
        <w:rPr>
          <w:spacing w:val="1"/>
          <w:sz w:val="24"/>
          <w:szCs w:val="24"/>
        </w:rPr>
        <w:t xml:space="preserve"> </w:t>
      </w:r>
      <w:r w:rsidRPr="00971E66">
        <w:rPr>
          <w:sz w:val="24"/>
          <w:szCs w:val="24"/>
        </w:rPr>
        <w:t>Протокол</w:t>
      </w:r>
      <w:r w:rsidRPr="00971E66">
        <w:rPr>
          <w:spacing w:val="-1"/>
          <w:sz w:val="24"/>
          <w:szCs w:val="24"/>
        </w:rPr>
        <w:t xml:space="preserve"> </w:t>
      </w:r>
      <w:r w:rsidRPr="00B2293B">
        <w:rPr>
          <w:sz w:val="24"/>
          <w:szCs w:val="24"/>
          <w:highlight w:val="lightGray"/>
        </w:rPr>
        <w:t>№</w:t>
      </w:r>
      <w:r w:rsidRPr="00B2293B">
        <w:rPr>
          <w:spacing w:val="-1"/>
          <w:sz w:val="24"/>
          <w:szCs w:val="24"/>
          <w:highlight w:val="lightGray"/>
        </w:rPr>
        <w:t xml:space="preserve"> </w:t>
      </w:r>
      <w:r w:rsidR="00147D32" w:rsidRPr="00B2293B">
        <w:rPr>
          <w:spacing w:val="-1"/>
          <w:sz w:val="24"/>
          <w:szCs w:val="24"/>
          <w:highlight w:val="lightGray"/>
        </w:rPr>
        <w:t>2</w:t>
      </w:r>
      <w:r w:rsidR="00DE4E2C" w:rsidRPr="00B2293B">
        <w:rPr>
          <w:spacing w:val="-1"/>
          <w:sz w:val="24"/>
          <w:szCs w:val="24"/>
          <w:highlight w:val="lightGray"/>
        </w:rPr>
        <w:t>5</w:t>
      </w:r>
      <w:r w:rsidRPr="00B2293B">
        <w:rPr>
          <w:spacing w:val="6"/>
          <w:sz w:val="24"/>
          <w:szCs w:val="24"/>
          <w:highlight w:val="lightGray"/>
        </w:rPr>
        <w:t xml:space="preserve"> </w:t>
      </w:r>
      <w:r w:rsidRPr="00B2293B">
        <w:rPr>
          <w:sz w:val="24"/>
          <w:szCs w:val="24"/>
          <w:highlight w:val="lightGray"/>
        </w:rPr>
        <w:t>от</w:t>
      </w:r>
      <w:r w:rsidRPr="00B2293B">
        <w:rPr>
          <w:spacing w:val="-8"/>
          <w:sz w:val="24"/>
          <w:szCs w:val="24"/>
          <w:highlight w:val="lightGray"/>
        </w:rPr>
        <w:t xml:space="preserve"> </w:t>
      </w:r>
      <w:r w:rsidR="00F07CA6" w:rsidRPr="00B2293B">
        <w:rPr>
          <w:spacing w:val="-8"/>
          <w:sz w:val="24"/>
          <w:szCs w:val="24"/>
          <w:highlight w:val="lightGray"/>
        </w:rPr>
        <w:t>«</w:t>
      </w:r>
      <w:r w:rsidR="00DE4E2C" w:rsidRPr="00B2293B">
        <w:rPr>
          <w:spacing w:val="-8"/>
          <w:sz w:val="24"/>
          <w:szCs w:val="24"/>
          <w:highlight w:val="lightGray"/>
        </w:rPr>
        <w:t>20</w:t>
      </w:r>
      <w:r w:rsidR="00F07CA6" w:rsidRPr="00B2293B">
        <w:rPr>
          <w:spacing w:val="-8"/>
          <w:sz w:val="24"/>
          <w:szCs w:val="24"/>
          <w:highlight w:val="lightGray"/>
        </w:rPr>
        <w:t xml:space="preserve">» </w:t>
      </w:r>
      <w:r w:rsidR="00B660A0" w:rsidRPr="00B2293B">
        <w:rPr>
          <w:spacing w:val="-8"/>
          <w:sz w:val="24"/>
          <w:szCs w:val="24"/>
          <w:highlight w:val="lightGray"/>
        </w:rPr>
        <w:t xml:space="preserve">декабря </w:t>
      </w:r>
      <w:r w:rsidRPr="00B2293B">
        <w:rPr>
          <w:sz w:val="24"/>
          <w:szCs w:val="24"/>
          <w:highlight w:val="lightGray"/>
        </w:rPr>
        <w:t>202</w:t>
      </w:r>
      <w:r w:rsidR="00DE4E2C" w:rsidRPr="00B2293B">
        <w:rPr>
          <w:sz w:val="24"/>
          <w:szCs w:val="24"/>
          <w:highlight w:val="lightGray"/>
        </w:rPr>
        <w:t>4</w:t>
      </w:r>
      <w:r w:rsidRPr="00B2293B">
        <w:rPr>
          <w:spacing w:val="5"/>
          <w:sz w:val="24"/>
          <w:szCs w:val="24"/>
          <w:highlight w:val="lightGray"/>
        </w:rPr>
        <w:t xml:space="preserve"> </w:t>
      </w:r>
      <w:r w:rsidR="002A0AB1" w:rsidRPr="00B2293B">
        <w:rPr>
          <w:spacing w:val="5"/>
          <w:sz w:val="24"/>
          <w:szCs w:val="24"/>
          <w:highlight w:val="lightGray"/>
        </w:rPr>
        <w:t>г.</w:t>
      </w:r>
    </w:p>
    <w:p w14:paraId="48C65D9F" w14:textId="77777777" w:rsidR="004E39EC" w:rsidRPr="00971E66" w:rsidRDefault="004E39EC" w:rsidP="0026035C">
      <w:pPr>
        <w:pStyle w:val="a3"/>
        <w:ind w:left="0" w:right="-49" w:firstLine="0"/>
        <w:jc w:val="left"/>
        <w:rPr>
          <w:sz w:val="24"/>
          <w:szCs w:val="24"/>
        </w:rPr>
      </w:pPr>
    </w:p>
    <w:p w14:paraId="7D02807D" w14:textId="77777777" w:rsidR="004E39EC" w:rsidRPr="00971E66" w:rsidRDefault="004E39EC" w:rsidP="0026035C">
      <w:pPr>
        <w:pStyle w:val="a3"/>
        <w:ind w:left="0" w:right="-49" w:firstLine="0"/>
        <w:jc w:val="left"/>
        <w:rPr>
          <w:sz w:val="24"/>
          <w:szCs w:val="24"/>
        </w:rPr>
      </w:pPr>
    </w:p>
    <w:p w14:paraId="6408328B" w14:textId="77777777" w:rsidR="004E39EC" w:rsidRPr="00971E66" w:rsidRDefault="004E39EC" w:rsidP="0026035C">
      <w:pPr>
        <w:pStyle w:val="a3"/>
        <w:ind w:left="0" w:right="-49" w:firstLine="0"/>
        <w:jc w:val="left"/>
        <w:rPr>
          <w:sz w:val="24"/>
          <w:szCs w:val="24"/>
        </w:rPr>
      </w:pPr>
    </w:p>
    <w:p w14:paraId="2987F782" w14:textId="77777777" w:rsidR="004E39EC" w:rsidRPr="00971E66" w:rsidRDefault="004E39EC" w:rsidP="0026035C">
      <w:pPr>
        <w:pStyle w:val="a3"/>
        <w:ind w:left="0" w:right="-49" w:firstLine="0"/>
        <w:jc w:val="left"/>
        <w:rPr>
          <w:sz w:val="24"/>
          <w:szCs w:val="24"/>
        </w:rPr>
      </w:pPr>
    </w:p>
    <w:p w14:paraId="602EF71D" w14:textId="77777777" w:rsidR="004E39EC" w:rsidRPr="00971E66" w:rsidRDefault="004E39EC" w:rsidP="0026035C">
      <w:pPr>
        <w:pStyle w:val="a3"/>
        <w:ind w:left="0" w:right="-49" w:firstLine="0"/>
        <w:jc w:val="left"/>
        <w:rPr>
          <w:sz w:val="24"/>
          <w:szCs w:val="24"/>
        </w:rPr>
      </w:pPr>
    </w:p>
    <w:p w14:paraId="04CAF8EB" w14:textId="77777777" w:rsidR="004E39EC" w:rsidRPr="00971E66" w:rsidRDefault="004E39EC" w:rsidP="0026035C">
      <w:pPr>
        <w:pStyle w:val="a3"/>
        <w:ind w:left="0" w:right="-49" w:firstLine="0"/>
        <w:jc w:val="left"/>
        <w:rPr>
          <w:sz w:val="24"/>
          <w:szCs w:val="24"/>
        </w:rPr>
      </w:pPr>
    </w:p>
    <w:p w14:paraId="79BBF9A1" w14:textId="77777777" w:rsidR="004E39EC" w:rsidRPr="00971E66" w:rsidRDefault="004E39EC" w:rsidP="0026035C">
      <w:pPr>
        <w:pStyle w:val="a3"/>
        <w:ind w:left="0" w:right="-49" w:firstLine="0"/>
        <w:jc w:val="left"/>
        <w:rPr>
          <w:sz w:val="24"/>
          <w:szCs w:val="24"/>
        </w:rPr>
      </w:pPr>
    </w:p>
    <w:p w14:paraId="3B648069" w14:textId="77777777" w:rsidR="004E39EC" w:rsidRPr="00971E66" w:rsidRDefault="004E39EC" w:rsidP="0026035C">
      <w:pPr>
        <w:pStyle w:val="a3"/>
        <w:ind w:left="0" w:right="-49" w:firstLine="0"/>
        <w:jc w:val="left"/>
        <w:rPr>
          <w:sz w:val="24"/>
          <w:szCs w:val="24"/>
        </w:rPr>
      </w:pPr>
    </w:p>
    <w:p w14:paraId="199F1DC7" w14:textId="77777777" w:rsidR="004E39EC" w:rsidRPr="00971E66" w:rsidRDefault="004E39EC" w:rsidP="0026035C">
      <w:pPr>
        <w:pStyle w:val="a3"/>
        <w:ind w:left="0" w:right="-49" w:firstLine="0"/>
        <w:jc w:val="left"/>
        <w:rPr>
          <w:sz w:val="24"/>
          <w:szCs w:val="24"/>
        </w:rPr>
      </w:pPr>
    </w:p>
    <w:p w14:paraId="084628C6" w14:textId="77777777" w:rsidR="004E39EC" w:rsidRPr="00971E66" w:rsidRDefault="004E39EC" w:rsidP="0026035C">
      <w:pPr>
        <w:pStyle w:val="a3"/>
        <w:ind w:left="0" w:right="-49" w:firstLine="0"/>
        <w:jc w:val="left"/>
        <w:rPr>
          <w:sz w:val="24"/>
          <w:szCs w:val="24"/>
        </w:rPr>
      </w:pPr>
    </w:p>
    <w:p w14:paraId="0696E05E" w14:textId="77777777" w:rsidR="004E39EC" w:rsidRPr="00971E66" w:rsidRDefault="004E39EC" w:rsidP="0026035C">
      <w:pPr>
        <w:pStyle w:val="a3"/>
        <w:ind w:left="0" w:right="-49" w:firstLine="0"/>
        <w:jc w:val="left"/>
        <w:rPr>
          <w:sz w:val="24"/>
          <w:szCs w:val="24"/>
        </w:rPr>
      </w:pPr>
    </w:p>
    <w:p w14:paraId="652A1E9C" w14:textId="77777777" w:rsidR="004E39EC" w:rsidRPr="00DE4E2C" w:rsidRDefault="004E39EC" w:rsidP="0026035C">
      <w:pPr>
        <w:pStyle w:val="a3"/>
        <w:ind w:left="0" w:right="-49" w:firstLine="0"/>
        <w:jc w:val="left"/>
        <w:rPr>
          <w:sz w:val="36"/>
          <w:szCs w:val="36"/>
        </w:rPr>
      </w:pPr>
    </w:p>
    <w:p w14:paraId="1BE523CF" w14:textId="6A7324DD" w:rsidR="004E39EC" w:rsidRDefault="00E3130B" w:rsidP="0026035C">
      <w:pPr>
        <w:pStyle w:val="a3"/>
        <w:ind w:left="480" w:right="-49" w:firstLine="0"/>
        <w:jc w:val="center"/>
        <w:rPr>
          <w:b/>
          <w:bCs/>
          <w:sz w:val="36"/>
          <w:szCs w:val="36"/>
        </w:rPr>
      </w:pPr>
      <w:r w:rsidRPr="00DE4E2C">
        <w:rPr>
          <w:b/>
          <w:bCs/>
          <w:sz w:val="36"/>
          <w:szCs w:val="36"/>
        </w:rPr>
        <w:t>ПОЛОЖЕНИЕ</w:t>
      </w:r>
    </w:p>
    <w:p w14:paraId="5E5A32B6" w14:textId="77777777" w:rsidR="00014D8A" w:rsidRPr="00DE4E2C" w:rsidRDefault="00014D8A" w:rsidP="00480F8E">
      <w:pPr>
        <w:pStyle w:val="a3"/>
        <w:ind w:left="0" w:right="-49" w:firstLine="0"/>
        <w:jc w:val="center"/>
        <w:rPr>
          <w:b/>
          <w:bCs/>
          <w:sz w:val="36"/>
          <w:szCs w:val="36"/>
        </w:rPr>
      </w:pPr>
    </w:p>
    <w:p w14:paraId="0B7FADE1" w14:textId="77777777" w:rsidR="00DE4E2C" w:rsidRPr="00DE4E2C" w:rsidRDefault="00E3130B" w:rsidP="00480F8E">
      <w:pPr>
        <w:pStyle w:val="a3"/>
        <w:ind w:left="0" w:right="-49" w:firstLine="0"/>
        <w:jc w:val="center"/>
        <w:rPr>
          <w:b/>
          <w:bCs/>
          <w:spacing w:val="-4"/>
          <w:sz w:val="24"/>
          <w:szCs w:val="24"/>
        </w:rPr>
      </w:pPr>
      <w:r w:rsidRPr="00DE4E2C">
        <w:rPr>
          <w:b/>
          <w:bCs/>
          <w:sz w:val="24"/>
          <w:szCs w:val="24"/>
        </w:rPr>
        <w:t>«О</w:t>
      </w:r>
      <w:r w:rsidRPr="00DE4E2C">
        <w:rPr>
          <w:b/>
          <w:bCs/>
          <w:spacing w:val="-4"/>
          <w:sz w:val="24"/>
          <w:szCs w:val="24"/>
        </w:rPr>
        <w:t xml:space="preserve"> </w:t>
      </w:r>
      <w:r w:rsidRPr="00DE4E2C">
        <w:rPr>
          <w:b/>
          <w:bCs/>
          <w:sz w:val="24"/>
          <w:szCs w:val="24"/>
        </w:rPr>
        <w:t>компенсационном фонде</w:t>
      </w:r>
      <w:r w:rsidRPr="00DE4E2C">
        <w:rPr>
          <w:b/>
          <w:bCs/>
          <w:spacing w:val="-4"/>
          <w:sz w:val="24"/>
          <w:szCs w:val="24"/>
        </w:rPr>
        <w:t xml:space="preserve"> </w:t>
      </w:r>
      <w:r w:rsidRPr="00DE4E2C">
        <w:rPr>
          <w:b/>
          <w:bCs/>
          <w:sz w:val="24"/>
          <w:szCs w:val="24"/>
        </w:rPr>
        <w:t>обеспечения</w:t>
      </w:r>
      <w:r w:rsidRPr="00DE4E2C">
        <w:rPr>
          <w:b/>
          <w:bCs/>
          <w:spacing w:val="-1"/>
          <w:sz w:val="24"/>
          <w:szCs w:val="24"/>
        </w:rPr>
        <w:t xml:space="preserve"> </w:t>
      </w:r>
      <w:r w:rsidRPr="00DE4E2C">
        <w:rPr>
          <w:b/>
          <w:bCs/>
          <w:sz w:val="24"/>
          <w:szCs w:val="24"/>
        </w:rPr>
        <w:t>договорных</w:t>
      </w:r>
      <w:r w:rsidRPr="00DE4E2C">
        <w:rPr>
          <w:b/>
          <w:bCs/>
          <w:spacing w:val="-4"/>
          <w:sz w:val="24"/>
          <w:szCs w:val="24"/>
        </w:rPr>
        <w:t xml:space="preserve"> </w:t>
      </w:r>
      <w:r w:rsidRPr="00DE4E2C">
        <w:rPr>
          <w:b/>
          <w:bCs/>
          <w:sz w:val="24"/>
          <w:szCs w:val="24"/>
        </w:rPr>
        <w:t>обязательств</w:t>
      </w:r>
      <w:r w:rsidRPr="00DE4E2C">
        <w:rPr>
          <w:b/>
          <w:bCs/>
          <w:spacing w:val="-4"/>
          <w:sz w:val="24"/>
          <w:szCs w:val="24"/>
        </w:rPr>
        <w:t xml:space="preserve"> </w:t>
      </w:r>
    </w:p>
    <w:p w14:paraId="53F89056" w14:textId="38DBC368" w:rsidR="00B660A0" w:rsidRDefault="00E3130B" w:rsidP="00480F8E">
      <w:pPr>
        <w:pStyle w:val="a3"/>
        <w:ind w:left="0" w:right="-49" w:firstLine="0"/>
        <w:jc w:val="center"/>
        <w:rPr>
          <w:b/>
          <w:bCs/>
          <w:sz w:val="24"/>
          <w:szCs w:val="24"/>
        </w:rPr>
      </w:pPr>
      <w:r w:rsidRPr="00DE4E2C">
        <w:rPr>
          <w:b/>
          <w:bCs/>
          <w:sz w:val="24"/>
          <w:szCs w:val="24"/>
        </w:rPr>
        <w:t>Ассоциации</w:t>
      </w:r>
      <w:r w:rsidR="00DE4E2C" w:rsidRPr="00DE4E2C">
        <w:rPr>
          <w:b/>
          <w:bCs/>
          <w:sz w:val="24"/>
          <w:szCs w:val="24"/>
        </w:rPr>
        <w:t xml:space="preserve"> </w:t>
      </w:r>
      <w:r w:rsidRPr="00DE4E2C">
        <w:rPr>
          <w:b/>
          <w:bCs/>
          <w:sz w:val="24"/>
          <w:szCs w:val="24"/>
        </w:rPr>
        <w:t>«Строители</w:t>
      </w:r>
      <w:r w:rsidR="00DE4E2C" w:rsidRPr="00DE4E2C">
        <w:rPr>
          <w:b/>
          <w:bCs/>
          <w:sz w:val="24"/>
          <w:szCs w:val="24"/>
        </w:rPr>
        <w:t xml:space="preserve"> </w:t>
      </w:r>
      <w:r w:rsidRPr="00DE4E2C">
        <w:rPr>
          <w:b/>
          <w:bCs/>
          <w:sz w:val="24"/>
          <w:szCs w:val="24"/>
        </w:rPr>
        <w:t>Омска»</w:t>
      </w:r>
    </w:p>
    <w:p w14:paraId="61E43709" w14:textId="77777777" w:rsidR="00480F8E" w:rsidRPr="00DE4E2C" w:rsidRDefault="00480F8E" w:rsidP="00480F8E">
      <w:pPr>
        <w:pStyle w:val="a3"/>
        <w:ind w:left="0" w:right="-49" w:firstLine="0"/>
        <w:jc w:val="center"/>
        <w:rPr>
          <w:b/>
          <w:bCs/>
          <w:sz w:val="24"/>
          <w:szCs w:val="24"/>
        </w:rPr>
      </w:pPr>
    </w:p>
    <w:p w14:paraId="2A92FDEC" w14:textId="35D737F0" w:rsidR="004E39EC" w:rsidRPr="00DE4E2C" w:rsidRDefault="00E3130B" w:rsidP="00480F8E">
      <w:pPr>
        <w:pStyle w:val="a3"/>
        <w:ind w:left="0" w:right="-49" w:firstLine="0"/>
        <w:jc w:val="center"/>
        <w:rPr>
          <w:sz w:val="24"/>
          <w:szCs w:val="24"/>
        </w:rPr>
      </w:pPr>
      <w:r w:rsidRPr="00DE4E2C">
        <w:rPr>
          <w:sz w:val="24"/>
          <w:szCs w:val="24"/>
        </w:rPr>
        <w:t>(</w:t>
      </w:r>
      <w:r w:rsidR="00E86800">
        <w:rPr>
          <w:sz w:val="24"/>
          <w:szCs w:val="24"/>
        </w:rPr>
        <w:t>Р</w:t>
      </w:r>
      <w:r w:rsidRPr="00DE4E2C">
        <w:rPr>
          <w:sz w:val="24"/>
          <w:szCs w:val="24"/>
        </w:rPr>
        <w:t>едакция</w:t>
      </w:r>
      <w:r w:rsidRPr="00DE4E2C">
        <w:rPr>
          <w:spacing w:val="2"/>
          <w:sz w:val="24"/>
          <w:szCs w:val="24"/>
        </w:rPr>
        <w:t xml:space="preserve"> </w:t>
      </w:r>
      <w:r w:rsidRPr="00DE4E2C">
        <w:rPr>
          <w:sz w:val="24"/>
          <w:szCs w:val="24"/>
        </w:rPr>
        <w:t>№</w:t>
      </w:r>
      <w:r w:rsidRPr="00DE4E2C">
        <w:rPr>
          <w:spacing w:val="-7"/>
          <w:sz w:val="24"/>
          <w:szCs w:val="24"/>
        </w:rPr>
        <w:t xml:space="preserve"> </w:t>
      </w:r>
      <w:r w:rsidR="00DE4E2C">
        <w:rPr>
          <w:spacing w:val="-7"/>
          <w:sz w:val="24"/>
          <w:szCs w:val="24"/>
        </w:rPr>
        <w:t>6</w:t>
      </w:r>
      <w:r w:rsidRPr="00DE4E2C">
        <w:rPr>
          <w:sz w:val="24"/>
          <w:szCs w:val="24"/>
        </w:rPr>
        <w:t>)</w:t>
      </w:r>
    </w:p>
    <w:p w14:paraId="6423FF14" w14:textId="77777777" w:rsidR="004E39EC" w:rsidRPr="00B067DF" w:rsidRDefault="004E39EC" w:rsidP="00480F8E">
      <w:pPr>
        <w:pStyle w:val="a3"/>
        <w:ind w:left="0" w:right="-49" w:firstLine="0"/>
        <w:jc w:val="left"/>
        <w:rPr>
          <w:sz w:val="24"/>
          <w:szCs w:val="24"/>
        </w:rPr>
      </w:pPr>
    </w:p>
    <w:p w14:paraId="53FD92E2" w14:textId="77777777" w:rsidR="004E39EC" w:rsidRPr="00B067DF" w:rsidRDefault="004E39EC" w:rsidP="0026035C">
      <w:pPr>
        <w:pStyle w:val="a3"/>
        <w:ind w:left="0" w:right="-49" w:firstLine="0"/>
        <w:jc w:val="left"/>
        <w:rPr>
          <w:sz w:val="24"/>
          <w:szCs w:val="24"/>
        </w:rPr>
      </w:pPr>
    </w:p>
    <w:p w14:paraId="41F8C22A" w14:textId="77777777" w:rsidR="004E39EC" w:rsidRPr="00B067DF" w:rsidRDefault="004E39EC" w:rsidP="0026035C">
      <w:pPr>
        <w:pStyle w:val="a3"/>
        <w:ind w:left="0" w:right="-49" w:firstLine="0"/>
        <w:jc w:val="left"/>
        <w:rPr>
          <w:sz w:val="24"/>
          <w:szCs w:val="24"/>
        </w:rPr>
      </w:pPr>
    </w:p>
    <w:p w14:paraId="7F3DABD5" w14:textId="77777777" w:rsidR="004E39EC" w:rsidRPr="00B067DF" w:rsidRDefault="004E39EC" w:rsidP="0026035C">
      <w:pPr>
        <w:pStyle w:val="a3"/>
        <w:ind w:left="0" w:right="-49" w:firstLine="0"/>
        <w:jc w:val="left"/>
        <w:rPr>
          <w:sz w:val="24"/>
          <w:szCs w:val="24"/>
        </w:rPr>
      </w:pPr>
    </w:p>
    <w:p w14:paraId="7BF5FDC4" w14:textId="77777777" w:rsidR="004E39EC" w:rsidRPr="00B067DF" w:rsidRDefault="004E39EC" w:rsidP="0026035C">
      <w:pPr>
        <w:pStyle w:val="a3"/>
        <w:ind w:left="0" w:right="-49" w:firstLine="0"/>
        <w:jc w:val="left"/>
        <w:rPr>
          <w:sz w:val="24"/>
          <w:szCs w:val="24"/>
        </w:rPr>
      </w:pPr>
    </w:p>
    <w:p w14:paraId="27153DEB" w14:textId="15C2019C" w:rsidR="004E39EC" w:rsidRPr="00B067DF" w:rsidRDefault="004E39EC" w:rsidP="0026035C">
      <w:pPr>
        <w:pStyle w:val="a3"/>
        <w:ind w:left="0" w:right="-49" w:firstLine="0"/>
        <w:jc w:val="left"/>
        <w:rPr>
          <w:sz w:val="24"/>
          <w:szCs w:val="24"/>
        </w:rPr>
      </w:pPr>
    </w:p>
    <w:p w14:paraId="4EC46AA1" w14:textId="77777777" w:rsidR="004E6835" w:rsidRPr="00B067DF" w:rsidRDefault="004E6835" w:rsidP="0026035C">
      <w:pPr>
        <w:pStyle w:val="a3"/>
        <w:ind w:left="0" w:right="-49" w:firstLine="0"/>
        <w:jc w:val="left"/>
        <w:rPr>
          <w:sz w:val="24"/>
          <w:szCs w:val="24"/>
        </w:rPr>
      </w:pPr>
    </w:p>
    <w:p w14:paraId="74F521A1" w14:textId="77777777" w:rsidR="004E39EC" w:rsidRPr="00B067DF" w:rsidRDefault="004E39EC" w:rsidP="0026035C">
      <w:pPr>
        <w:pStyle w:val="a3"/>
        <w:ind w:left="0" w:right="-49" w:firstLine="0"/>
        <w:jc w:val="left"/>
        <w:rPr>
          <w:sz w:val="24"/>
          <w:szCs w:val="24"/>
        </w:rPr>
      </w:pPr>
    </w:p>
    <w:p w14:paraId="7B1825B4" w14:textId="77777777" w:rsidR="004E39EC" w:rsidRPr="00B067DF" w:rsidRDefault="004E39EC" w:rsidP="0026035C">
      <w:pPr>
        <w:pStyle w:val="a3"/>
        <w:ind w:left="0" w:right="-49" w:firstLine="0"/>
        <w:jc w:val="left"/>
        <w:rPr>
          <w:sz w:val="24"/>
          <w:szCs w:val="24"/>
        </w:rPr>
      </w:pPr>
    </w:p>
    <w:p w14:paraId="686B7348" w14:textId="663930E7" w:rsidR="004E39EC" w:rsidRPr="00B067DF" w:rsidRDefault="004E39EC" w:rsidP="0026035C">
      <w:pPr>
        <w:pStyle w:val="a3"/>
        <w:ind w:left="0" w:right="-49" w:firstLine="0"/>
        <w:jc w:val="left"/>
        <w:rPr>
          <w:sz w:val="24"/>
          <w:szCs w:val="24"/>
        </w:rPr>
      </w:pPr>
    </w:p>
    <w:p w14:paraId="3B160E0C" w14:textId="5825AD10" w:rsidR="00EB5AE3" w:rsidRPr="00B067DF" w:rsidRDefault="00EB5AE3" w:rsidP="0026035C">
      <w:pPr>
        <w:pStyle w:val="a3"/>
        <w:ind w:left="0" w:right="-49" w:firstLine="0"/>
        <w:jc w:val="left"/>
        <w:rPr>
          <w:sz w:val="24"/>
          <w:szCs w:val="24"/>
        </w:rPr>
      </w:pPr>
    </w:p>
    <w:p w14:paraId="386D1C53" w14:textId="77777777" w:rsidR="00EB5AE3" w:rsidRPr="00B067DF" w:rsidRDefault="00EB5AE3" w:rsidP="0026035C">
      <w:pPr>
        <w:pStyle w:val="a3"/>
        <w:ind w:left="0" w:right="-49" w:firstLine="0"/>
        <w:jc w:val="left"/>
        <w:rPr>
          <w:sz w:val="24"/>
          <w:szCs w:val="24"/>
        </w:rPr>
      </w:pPr>
    </w:p>
    <w:p w14:paraId="057CB77B" w14:textId="77777777" w:rsidR="00132503" w:rsidRPr="00B067DF" w:rsidRDefault="00132503" w:rsidP="0026035C">
      <w:pPr>
        <w:pStyle w:val="a3"/>
        <w:ind w:left="0" w:right="-49" w:firstLine="0"/>
        <w:jc w:val="left"/>
        <w:rPr>
          <w:sz w:val="24"/>
          <w:szCs w:val="24"/>
        </w:rPr>
      </w:pPr>
    </w:p>
    <w:p w14:paraId="17305168" w14:textId="77777777" w:rsidR="004E39EC" w:rsidRPr="00B067DF" w:rsidRDefault="004E39EC" w:rsidP="0026035C">
      <w:pPr>
        <w:pStyle w:val="a3"/>
        <w:ind w:left="0" w:right="-49" w:firstLine="0"/>
        <w:jc w:val="left"/>
        <w:rPr>
          <w:sz w:val="24"/>
          <w:szCs w:val="24"/>
        </w:rPr>
      </w:pPr>
    </w:p>
    <w:p w14:paraId="33AFD222" w14:textId="77777777" w:rsidR="004E39EC" w:rsidRPr="00B067DF" w:rsidRDefault="004E39EC" w:rsidP="0026035C">
      <w:pPr>
        <w:pStyle w:val="a3"/>
        <w:ind w:left="0" w:right="-49" w:firstLine="0"/>
        <w:jc w:val="left"/>
        <w:rPr>
          <w:sz w:val="24"/>
          <w:szCs w:val="24"/>
        </w:rPr>
      </w:pPr>
    </w:p>
    <w:p w14:paraId="7B1D2389" w14:textId="13513EBF" w:rsidR="004E39EC" w:rsidRDefault="004E39EC" w:rsidP="0026035C">
      <w:pPr>
        <w:pStyle w:val="a3"/>
        <w:ind w:left="0" w:right="-49" w:firstLine="0"/>
        <w:jc w:val="left"/>
        <w:rPr>
          <w:sz w:val="24"/>
          <w:szCs w:val="24"/>
        </w:rPr>
      </w:pPr>
    </w:p>
    <w:p w14:paraId="2EE0EFF1" w14:textId="0661C021" w:rsidR="00480F8E" w:rsidRDefault="00480F8E" w:rsidP="0026035C">
      <w:pPr>
        <w:pStyle w:val="a3"/>
        <w:ind w:left="0" w:right="-49" w:firstLine="0"/>
        <w:jc w:val="left"/>
        <w:rPr>
          <w:sz w:val="24"/>
          <w:szCs w:val="24"/>
        </w:rPr>
      </w:pPr>
    </w:p>
    <w:p w14:paraId="6F1461B7" w14:textId="7BF59E5E" w:rsidR="00480F8E" w:rsidRDefault="00480F8E" w:rsidP="0026035C">
      <w:pPr>
        <w:pStyle w:val="a3"/>
        <w:ind w:left="0" w:right="-49" w:firstLine="0"/>
        <w:jc w:val="left"/>
        <w:rPr>
          <w:sz w:val="24"/>
          <w:szCs w:val="24"/>
        </w:rPr>
      </w:pPr>
    </w:p>
    <w:p w14:paraId="18C963C7" w14:textId="010584DD" w:rsidR="00480F8E" w:rsidRDefault="00480F8E" w:rsidP="0026035C">
      <w:pPr>
        <w:pStyle w:val="a3"/>
        <w:ind w:left="0" w:right="-49" w:firstLine="0"/>
        <w:jc w:val="left"/>
        <w:rPr>
          <w:sz w:val="24"/>
          <w:szCs w:val="24"/>
        </w:rPr>
      </w:pPr>
    </w:p>
    <w:p w14:paraId="1B5374D0" w14:textId="6BB51698" w:rsidR="00480F8E" w:rsidRDefault="00480F8E" w:rsidP="0026035C">
      <w:pPr>
        <w:pStyle w:val="a3"/>
        <w:ind w:left="0" w:right="-49" w:firstLine="0"/>
        <w:jc w:val="left"/>
        <w:rPr>
          <w:sz w:val="24"/>
          <w:szCs w:val="24"/>
        </w:rPr>
      </w:pPr>
    </w:p>
    <w:p w14:paraId="1D30A68E" w14:textId="77777777" w:rsidR="00480F8E" w:rsidRPr="00B067DF" w:rsidRDefault="00480F8E" w:rsidP="0026035C">
      <w:pPr>
        <w:pStyle w:val="a3"/>
        <w:ind w:left="0" w:right="-49" w:firstLine="0"/>
        <w:jc w:val="left"/>
        <w:rPr>
          <w:sz w:val="24"/>
          <w:szCs w:val="24"/>
        </w:rPr>
      </w:pPr>
    </w:p>
    <w:p w14:paraId="27E94006" w14:textId="77777777" w:rsidR="004E39EC" w:rsidRPr="00B067DF" w:rsidRDefault="004E39EC" w:rsidP="0026035C">
      <w:pPr>
        <w:pStyle w:val="a3"/>
        <w:ind w:left="0" w:right="-49" w:firstLine="0"/>
        <w:jc w:val="left"/>
        <w:rPr>
          <w:sz w:val="24"/>
          <w:szCs w:val="24"/>
        </w:rPr>
      </w:pPr>
    </w:p>
    <w:p w14:paraId="3A49E665" w14:textId="45C340F2" w:rsidR="004E39EC" w:rsidRPr="00B067DF" w:rsidRDefault="00F35413" w:rsidP="0026035C">
      <w:pPr>
        <w:pStyle w:val="a3"/>
        <w:ind w:left="0" w:right="-49" w:firstLine="0"/>
        <w:jc w:val="left"/>
        <w:rPr>
          <w:sz w:val="24"/>
          <w:szCs w:val="24"/>
        </w:rPr>
      </w:pPr>
      <w:r w:rsidRPr="00B067DF">
        <w:rPr>
          <w:sz w:val="24"/>
          <w:szCs w:val="24"/>
        </w:rPr>
        <w:t>Вступило</w:t>
      </w:r>
      <w:r w:rsidR="008C680B" w:rsidRPr="00B067DF">
        <w:rPr>
          <w:sz w:val="24"/>
          <w:szCs w:val="24"/>
        </w:rPr>
        <w:t xml:space="preserve"> </w:t>
      </w:r>
      <w:r w:rsidRPr="00B067DF">
        <w:rPr>
          <w:sz w:val="24"/>
          <w:szCs w:val="24"/>
        </w:rPr>
        <w:t>в силу «_____»_________202</w:t>
      </w:r>
      <w:r w:rsidR="00946B1A">
        <w:rPr>
          <w:sz w:val="24"/>
          <w:szCs w:val="24"/>
        </w:rPr>
        <w:t>4</w:t>
      </w:r>
      <w:r w:rsidRPr="00B067DF">
        <w:rPr>
          <w:sz w:val="24"/>
          <w:szCs w:val="24"/>
        </w:rPr>
        <w:t xml:space="preserve"> г</w:t>
      </w:r>
      <w:r w:rsidR="00F2481E" w:rsidRPr="00B067DF">
        <w:rPr>
          <w:sz w:val="24"/>
          <w:szCs w:val="24"/>
        </w:rPr>
        <w:t>ода</w:t>
      </w:r>
      <w:r w:rsidRPr="00B067DF">
        <w:rPr>
          <w:sz w:val="24"/>
          <w:szCs w:val="24"/>
        </w:rPr>
        <w:t xml:space="preserve"> </w:t>
      </w:r>
    </w:p>
    <w:p w14:paraId="40187DB8" w14:textId="77777777" w:rsidR="004E39EC" w:rsidRPr="00B067DF" w:rsidRDefault="004E39EC" w:rsidP="0026035C">
      <w:pPr>
        <w:pStyle w:val="a3"/>
        <w:ind w:left="0" w:right="-49" w:firstLine="0"/>
        <w:jc w:val="left"/>
        <w:rPr>
          <w:sz w:val="24"/>
          <w:szCs w:val="24"/>
        </w:rPr>
      </w:pPr>
    </w:p>
    <w:p w14:paraId="5C8F8B0D" w14:textId="77777777" w:rsidR="00DE4E2C" w:rsidRPr="00B067DF" w:rsidRDefault="00DE4E2C" w:rsidP="0026035C">
      <w:pPr>
        <w:pStyle w:val="a3"/>
        <w:ind w:left="0" w:right="-49" w:firstLine="0"/>
        <w:jc w:val="left"/>
        <w:rPr>
          <w:sz w:val="24"/>
          <w:szCs w:val="24"/>
        </w:rPr>
      </w:pPr>
    </w:p>
    <w:p w14:paraId="681C8E1E" w14:textId="09D66A10" w:rsidR="002A0AB1" w:rsidRDefault="002A0AB1" w:rsidP="0026035C">
      <w:pPr>
        <w:pStyle w:val="a3"/>
        <w:ind w:left="0" w:right="-49" w:firstLine="0"/>
        <w:jc w:val="left"/>
        <w:rPr>
          <w:sz w:val="24"/>
          <w:szCs w:val="24"/>
        </w:rPr>
      </w:pPr>
    </w:p>
    <w:p w14:paraId="01AF905A" w14:textId="77777777" w:rsidR="00DE4E2C" w:rsidRPr="00B067DF" w:rsidRDefault="00DE4E2C" w:rsidP="0026035C">
      <w:pPr>
        <w:pStyle w:val="a3"/>
        <w:ind w:left="0" w:right="-49" w:firstLine="0"/>
        <w:jc w:val="left"/>
        <w:rPr>
          <w:sz w:val="24"/>
          <w:szCs w:val="24"/>
        </w:rPr>
      </w:pPr>
    </w:p>
    <w:p w14:paraId="4B233F2C" w14:textId="77777777" w:rsidR="002A0AB1" w:rsidRPr="00B067DF" w:rsidRDefault="002A0AB1" w:rsidP="0026035C">
      <w:pPr>
        <w:pStyle w:val="a3"/>
        <w:ind w:left="0" w:right="-49" w:firstLine="0"/>
        <w:jc w:val="left"/>
        <w:rPr>
          <w:sz w:val="24"/>
          <w:szCs w:val="24"/>
        </w:rPr>
      </w:pPr>
    </w:p>
    <w:p w14:paraId="3BAA43A2" w14:textId="14F96EB1" w:rsidR="004E39EC" w:rsidRPr="00B067DF" w:rsidRDefault="00E3130B" w:rsidP="0026035C">
      <w:pPr>
        <w:pStyle w:val="a3"/>
        <w:ind w:left="479" w:right="-49" w:firstLine="0"/>
        <w:jc w:val="center"/>
        <w:rPr>
          <w:sz w:val="24"/>
          <w:szCs w:val="24"/>
        </w:rPr>
      </w:pPr>
      <w:r w:rsidRPr="00B067DF">
        <w:rPr>
          <w:sz w:val="24"/>
          <w:szCs w:val="24"/>
        </w:rPr>
        <w:t>Омск</w:t>
      </w:r>
      <w:r w:rsidR="00014D8A">
        <w:rPr>
          <w:sz w:val="24"/>
          <w:szCs w:val="24"/>
        </w:rPr>
        <w:t xml:space="preserve"> - </w:t>
      </w:r>
      <w:r w:rsidRPr="00B067DF">
        <w:rPr>
          <w:sz w:val="24"/>
          <w:szCs w:val="24"/>
        </w:rPr>
        <w:t>202</w:t>
      </w:r>
      <w:r w:rsidR="00DE4E2C">
        <w:rPr>
          <w:sz w:val="24"/>
          <w:szCs w:val="24"/>
        </w:rPr>
        <w:t>4</w:t>
      </w:r>
    </w:p>
    <w:p w14:paraId="0DF163EA" w14:textId="77777777" w:rsidR="004E39EC" w:rsidRPr="00B067DF" w:rsidRDefault="004E39EC" w:rsidP="0026035C">
      <w:pPr>
        <w:ind w:right="-49"/>
        <w:jc w:val="center"/>
        <w:rPr>
          <w:sz w:val="24"/>
          <w:szCs w:val="24"/>
        </w:rPr>
        <w:sectPr w:rsidR="004E39EC" w:rsidRPr="00B067DF" w:rsidSect="00DE4E2C">
          <w:footerReference w:type="default" r:id="rId8"/>
          <w:type w:val="continuous"/>
          <w:pgSz w:w="11910" w:h="16850"/>
          <w:pgMar w:top="1134" w:right="850" w:bottom="1134" w:left="1701" w:header="720" w:footer="794" w:gutter="0"/>
          <w:pgNumType w:start="1"/>
          <w:cols w:space="720"/>
          <w:titlePg/>
          <w:docGrid w:linePitch="299"/>
        </w:sectPr>
      </w:pPr>
    </w:p>
    <w:p w14:paraId="0092B51E" w14:textId="401826C9" w:rsidR="004E39EC" w:rsidRPr="00B067DF" w:rsidRDefault="00E3130B" w:rsidP="0026035C">
      <w:pPr>
        <w:pStyle w:val="1"/>
        <w:numPr>
          <w:ilvl w:val="0"/>
          <w:numId w:val="6"/>
        </w:numPr>
        <w:tabs>
          <w:tab w:val="left" w:pos="4260"/>
          <w:tab w:val="left" w:pos="4261"/>
        </w:tabs>
        <w:ind w:right="-49"/>
        <w:jc w:val="left"/>
        <w:rPr>
          <w:sz w:val="24"/>
          <w:szCs w:val="24"/>
        </w:rPr>
      </w:pPr>
      <w:r w:rsidRPr="00B067DF">
        <w:rPr>
          <w:sz w:val="24"/>
          <w:szCs w:val="24"/>
        </w:rPr>
        <w:lastRenderedPageBreak/>
        <w:t>Общие</w:t>
      </w:r>
      <w:r w:rsidRPr="00B067DF">
        <w:rPr>
          <w:spacing w:val="3"/>
          <w:sz w:val="24"/>
          <w:szCs w:val="24"/>
        </w:rPr>
        <w:t xml:space="preserve"> </w:t>
      </w:r>
      <w:r w:rsidRPr="00B067DF">
        <w:rPr>
          <w:sz w:val="24"/>
          <w:szCs w:val="24"/>
        </w:rPr>
        <w:t>положения</w:t>
      </w:r>
      <w:r w:rsidR="00946B1A">
        <w:rPr>
          <w:sz w:val="24"/>
          <w:szCs w:val="24"/>
        </w:rPr>
        <w:t>.</w:t>
      </w:r>
    </w:p>
    <w:p w14:paraId="173B00B7" w14:textId="77777777" w:rsidR="004E39EC" w:rsidRPr="00B067DF" w:rsidRDefault="004E39EC" w:rsidP="0026035C">
      <w:pPr>
        <w:pStyle w:val="a3"/>
        <w:ind w:left="0" w:right="-49" w:firstLine="0"/>
        <w:jc w:val="left"/>
        <w:rPr>
          <w:b/>
          <w:sz w:val="24"/>
          <w:szCs w:val="24"/>
        </w:rPr>
      </w:pPr>
    </w:p>
    <w:p w14:paraId="4D972487" w14:textId="67A5DDD7" w:rsidR="004E39EC" w:rsidRPr="00B067DF" w:rsidRDefault="00E3130B" w:rsidP="0026035C">
      <w:pPr>
        <w:pStyle w:val="a4"/>
        <w:numPr>
          <w:ilvl w:val="1"/>
          <w:numId w:val="5"/>
        </w:numPr>
        <w:tabs>
          <w:tab w:val="left" w:pos="567"/>
          <w:tab w:val="left" w:pos="851"/>
        </w:tabs>
        <w:ind w:left="0" w:right="-49" w:firstLine="426"/>
        <w:rPr>
          <w:sz w:val="24"/>
          <w:szCs w:val="24"/>
        </w:rPr>
      </w:pPr>
      <w:r w:rsidRPr="00B067DF">
        <w:rPr>
          <w:sz w:val="24"/>
          <w:szCs w:val="24"/>
        </w:rPr>
        <w:t>Настоящее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Положение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регулирует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отношения,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возникающие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при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формировании Ассоциацией «Строители Омска» (далее по тексту – саморегулируемая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организация)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компенсационного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фонда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обеспечения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договорных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обязательств,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размещении</w:t>
      </w:r>
      <w:r w:rsidRPr="00B067DF">
        <w:rPr>
          <w:spacing w:val="-3"/>
          <w:sz w:val="24"/>
          <w:szCs w:val="24"/>
        </w:rPr>
        <w:t xml:space="preserve"> </w:t>
      </w:r>
      <w:r w:rsidRPr="00B067DF">
        <w:rPr>
          <w:sz w:val="24"/>
          <w:szCs w:val="24"/>
        </w:rPr>
        <w:t>средств</w:t>
      </w:r>
      <w:r w:rsidRPr="00B067DF">
        <w:rPr>
          <w:spacing w:val="6"/>
          <w:sz w:val="24"/>
          <w:szCs w:val="24"/>
        </w:rPr>
        <w:t xml:space="preserve"> </w:t>
      </w:r>
      <w:r w:rsidRPr="00B067DF">
        <w:rPr>
          <w:sz w:val="24"/>
          <w:szCs w:val="24"/>
        </w:rPr>
        <w:t>указанного фонда</w:t>
      </w:r>
      <w:r w:rsidRPr="00B067DF">
        <w:rPr>
          <w:spacing w:val="-2"/>
          <w:sz w:val="24"/>
          <w:szCs w:val="24"/>
        </w:rPr>
        <w:t xml:space="preserve"> </w:t>
      </w:r>
      <w:r w:rsidRPr="00B067DF">
        <w:rPr>
          <w:sz w:val="24"/>
          <w:szCs w:val="24"/>
        </w:rPr>
        <w:t>и</w:t>
      </w:r>
      <w:r w:rsidRPr="00B067DF">
        <w:rPr>
          <w:spacing w:val="-3"/>
          <w:sz w:val="24"/>
          <w:szCs w:val="24"/>
        </w:rPr>
        <w:t xml:space="preserve"> </w:t>
      </w:r>
      <w:r w:rsidRPr="00B067DF">
        <w:rPr>
          <w:sz w:val="24"/>
          <w:szCs w:val="24"/>
        </w:rPr>
        <w:t>их</w:t>
      </w:r>
      <w:r w:rsidRPr="00B067DF">
        <w:rPr>
          <w:spacing w:val="-3"/>
          <w:sz w:val="24"/>
          <w:szCs w:val="24"/>
        </w:rPr>
        <w:t xml:space="preserve"> </w:t>
      </w:r>
      <w:r w:rsidRPr="00B067DF">
        <w:rPr>
          <w:sz w:val="24"/>
          <w:szCs w:val="24"/>
        </w:rPr>
        <w:t>использовании.</w:t>
      </w:r>
    </w:p>
    <w:p w14:paraId="3A612F4A" w14:textId="77777777" w:rsidR="004E39EC" w:rsidRPr="00B067DF" w:rsidRDefault="00E3130B" w:rsidP="0026035C">
      <w:pPr>
        <w:pStyle w:val="a4"/>
        <w:numPr>
          <w:ilvl w:val="1"/>
          <w:numId w:val="5"/>
        </w:numPr>
        <w:tabs>
          <w:tab w:val="left" w:pos="567"/>
          <w:tab w:val="left" w:pos="851"/>
        </w:tabs>
        <w:ind w:left="0" w:right="-49" w:firstLine="426"/>
        <w:rPr>
          <w:sz w:val="24"/>
          <w:szCs w:val="24"/>
        </w:rPr>
      </w:pPr>
      <w:r w:rsidRPr="00B067DF">
        <w:rPr>
          <w:sz w:val="24"/>
          <w:szCs w:val="24"/>
        </w:rPr>
        <w:t>Настоящее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Положение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разработано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соответствии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Федеральным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законом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от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01.12.2007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№ 315-ФЗ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«О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саморегулируемых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организациях»,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Градостроительным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кодексом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Российской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Федерации,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Федеральным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законом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от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29.12.2004 № 191-ФЗ «О введении в действие Градостроительного кодекса Российской</w:t>
      </w:r>
      <w:r w:rsidRPr="00B067DF">
        <w:rPr>
          <w:spacing w:val="-60"/>
          <w:sz w:val="24"/>
          <w:szCs w:val="24"/>
        </w:rPr>
        <w:t xml:space="preserve"> </w:t>
      </w:r>
      <w:r w:rsidRPr="00B067DF">
        <w:rPr>
          <w:sz w:val="24"/>
          <w:szCs w:val="24"/>
        </w:rPr>
        <w:t>Федерации»,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действующим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законодательством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Российской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Федерации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Уставом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саморегулируемой</w:t>
      </w:r>
      <w:r w:rsidRPr="00B067DF">
        <w:rPr>
          <w:spacing w:val="4"/>
          <w:sz w:val="24"/>
          <w:szCs w:val="24"/>
        </w:rPr>
        <w:t xml:space="preserve"> </w:t>
      </w:r>
      <w:r w:rsidRPr="00B067DF">
        <w:rPr>
          <w:sz w:val="24"/>
          <w:szCs w:val="24"/>
        </w:rPr>
        <w:t>организации.</w:t>
      </w:r>
    </w:p>
    <w:p w14:paraId="3D5FFCC1" w14:textId="77777777" w:rsidR="004E39EC" w:rsidRPr="00B067DF" w:rsidRDefault="004E39EC" w:rsidP="0026035C">
      <w:pPr>
        <w:pStyle w:val="a3"/>
        <w:tabs>
          <w:tab w:val="left" w:pos="567"/>
        </w:tabs>
        <w:ind w:left="0" w:right="-49" w:firstLine="0"/>
        <w:jc w:val="left"/>
        <w:rPr>
          <w:sz w:val="24"/>
          <w:szCs w:val="24"/>
        </w:rPr>
      </w:pPr>
    </w:p>
    <w:p w14:paraId="26704DE8" w14:textId="7994C67B" w:rsidR="004E39EC" w:rsidRDefault="00E3130B" w:rsidP="0026035C">
      <w:pPr>
        <w:pStyle w:val="1"/>
        <w:numPr>
          <w:ilvl w:val="0"/>
          <w:numId w:val="6"/>
        </w:numPr>
        <w:tabs>
          <w:tab w:val="left" w:pos="567"/>
          <w:tab w:val="left" w:pos="3035"/>
          <w:tab w:val="left" w:pos="3036"/>
        </w:tabs>
        <w:ind w:left="0" w:right="-49" w:firstLine="0"/>
        <w:jc w:val="center"/>
        <w:rPr>
          <w:sz w:val="24"/>
          <w:szCs w:val="24"/>
        </w:rPr>
      </w:pPr>
      <w:bookmarkStart w:id="0" w:name="2._Определение_используемых_понятий"/>
      <w:bookmarkEnd w:id="0"/>
      <w:r w:rsidRPr="00B067DF">
        <w:rPr>
          <w:sz w:val="24"/>
          <w:szCs w:val="24"/>
        </w:rPr>
        <w:t>Определение</w:t>
      </w:r>
      <w:r w:rsidRPr="00B067DF">
        <w:rPr>
          <w:spacing w:val="-1"/>
          <w:sz w:val="24"/>
          <w:szCs w:val="24"/>
        </w:rPr>
        <w:t xml:space="preserve"> </w:t>
      </w:r>
      <w:r w:rsidRPr="00B067DF">
        <w:rPr>
          <w:sz w:val="24"/>
          <w:szCs w:val="24"/>
        </w:rPr>
        <w:t>используемых</w:t>
      </w:r>
      <w:r w:rsidRPr="00B067DF">
        <w:rPr>
          <w:spacing w:val="-1"/>
          <w:sz w:val="24"/>
          <w:szCs w:val="24"/>
        </w:rPr>
        <w:t xml:space="preserve"> </w:t>
      </w:r>
      <w:r w:rsidRPr="00B067DF">
        <w:rPr>
          <w:sz w:val="24"/>
          <w:szCs w:val="24"/>
        </w:rPr>
        <w:t>понятий</w:t>
      </w:r>
      <w:r w:rsidR="00946B1A">
        <w:rPr>
          <w:sz w:val="24"/>
          <w:szCs w:val="24"/>
        </w:rPr>
        <w:t>.</w:t>
      </w:r>
    </w:p>
    <w:p w14:paraId="395EEA34" w14:textId="77777777" w:rsidR="00014D8A" w:rsidRPr="00B067DF" w:rsidRDefault="00014D8A" w:rsidP="0026035C">
      <w:pPr>
        <w:pStyle w:val="1"/>
        <w:tabs>
          <w:tab w:val="left" w:pos="567"/>
          <w:tab w:val="left" w:pos="3035"/>
          <w:tab w:val="left" w:pos="3036"/>
        </w:tabs>
        <w:ind w:left="0" w:right="-49" w:firstLine="0"/>
        <w:rPr>
          <w:sz w:val="24"/>
          <w:szCs w:val="24"/>
        </w:rPr>
      </w:pPr>
    </w:p>
    <w:p w14:paraId="3D69964C" w14:textId="77777777" w:rsidR="004E39EC" w:rsidRPr="00B067DF" w:rsidRDefault="00E3130B" w:rsidP="0026035C">
      <w:pPr>
        <w:pStyle w:val="a3"/>
        <w:tabs>
          <w:tab w:val="left" w:pos="567"/>
        </w:tabs>
        <w:ind w:left="0" w:right="-49" w:firstLine="426"/>
        <w:rPr>
          <w:sz w:val="24"/>
          <w:szCs w:val="24"/>
        </w:rPr>
      </w:pPr>
      <w:r w:rsidRPr="00B067DF">
        <w:rPr>
          <w:sz w:val="24"/>
          <w:szCs w:val="24"/>
        </w:rPr>
        <w:t>В</w:t>
      </w:r>
      <w:r w:rsidRPr="00B067DF">
        <w:rPr>
          <w:spacing w:val="-5"/>
          <w:sz w:val="24"/>
          <w:szCs w:val="24"/>
        </w:rPr>
        <w:t xml:space="preserve"> </w:t>
      </w:r>
      <w:r w:rsidRPr="00B067DF">
        <w:rPr>
          <w:sz w:val="24"/>
          <w:szCs w:val="24"/>
        </w:rPr>
        <w:t>настоящем</w:t>
      </w:r>
      <w:r w:rsidRPr="00B067DF">
        <w:rPr>
          <w:spacing w:val="-2"/>
          <w:sz w:val="24"/>
          <w:szCs w:val="24"/>
        </w:rPr>
        <w:t xml:space="preserve"> </w:t>
      </w:r>
      <w:r w:rsidRPr="00B067DF">
        <w:rPr>
          <w:sz w:val="24"/>
          <w:szCs w:val="24"/>
        </w:rPr>
        <w:t>Положении</w:t>
      </w:r>
      <w:r w:rsidRPr="00B067DF">
        <w:rPr>
          <w:spacing w:val="2"/>
          <w:sz w:val="24"/>
          <w:szCs w:val="24"/>
        </w:rPr>
        <w:t xml:space="preserve"> </w:t>
      </w:r>
      <w:r w:rsidRPr="00B067DF">
        <w:rPr>
          <w:sz w:val="24"/>
          <w:szCs w:val="24"/>
        </w:rPr>
        <w:t>используются</w:t>
      </w:r>
      <w:r w:rsidRPr="00B067DF">
        <w:rPr>
          <w:spacing w:val="-3"/>
          <w:sz w:val="24"/>
          <w:szCs w:val="24"/>
        </w:rPr>
        <w:t xml:space="preserve"> </w:t>
      </w:r>
      <w:r w:rsidRPr="00B067DF">
        <w:rPr>
          <w:sz w:val="24"/>
          <w:szCs w:val="24"/>
        </w:rPr>
        <w:t>следующие</w:t>
      </w:r>
      <w:r w:rsidRPr="00B067DF">
        <w:rPr>
          <w:spacing w:val="-4"/>
          <w:sz w:val="24"/>
          <w:szCs w:val="24"/>
        </w:rPr>
        <w:t xml:space="preserve"> </w:t>
      </w:r>
      <w:r w:rsidRPr="00B067DF">
        <w:rPr>
          <w:sz w:val="24"/>
          <w:szCs w:val="24"/>
        </w:rPr>
        <w:t>основные</w:t>
      </w:r>
      <w:r w:rsidRPr="00B067DF">
        <w:rPr>
          <w:spacing w:val="-4"/>
          <w:sz w:val="24"/>
          <w:szCs w:val="24"/>
        </w:rPr>
        <w:t xml:space="preserve"> </w:t>
      </w:r>
      <w:r w:rsidRPr="00B067DF">
        <w:rPr>
          <w:sz w:val="24"/>
          <w:szCs w:val="24"/>
        </w:rPr>
        <w:t>понятия:</w:t>
      </w:r>
    </w:p>
    <w:p w14:paraId="16B7B35C" w14:textId="77777777" w:rsidR="004E39EC" w:rsidRPr="00B067DF" w:rsidRDefault="00E3130B" w:rsidP="0026035C">
      <w:pPr>
        <w:pStyle w:val="a4"/>
        <w:numPr>
          <w:ilvl w:val="1"/>
          <w:numId w:val="4"/>
        </w:numPr>
        <w:tabs>
          <w:tab w:val="left" w:pos="567"/>
          <w:tab w:val="left" w:pos="851"/>
        </w:tabs>
        <w:ind w:left="0" w:right="-49" w:firstLine="426"/>
        <w:rPr>
          <w:sz w:val="24"/>
          <w:szCs w:val="24"/>
        </w:rPr>
      </w:pPr>
      <w:r w:rsidRPr="00B067DF">
        <w:rPr>
          <w:sz w:val="24"/>
          <w:szCs w:val="24"/>
        </w:rPr>
        <w:t>Конкурентные способы заключения договоров – конкурентные способы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заключения договоров в соответствии с законодательством Российской Федерации 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контрактной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системе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сфере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закупок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товаров,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работ,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услуг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для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обеспечения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государственных и муниципальных нужд, законодательством Российской Федерации о</w:t>
      </w:r>
      <w:r w:rsidRPr="00B067DF">
        <w:rPr>
          <w:spacing w:val="-60"/>
          <w:sz w:val="24"/>
          <w:szCs w:val="24"/>
        </w:rPr>
        <w:t xml:space="preserve"> </w:t>
      </w:r>
      <w:r w:rsidRPr="00B067DF">
        <w:rPr>
          <w:sz w:val="24"/>
          <w:szCs w:val="24"/>
        </w:rPr>
        <w:t>закупках товаров, работ,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услуг отдельными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видами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юридических лиц, или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в иных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случаях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по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результатам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торгов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(конкурсов,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аукционов),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если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соответствии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законодательством Российской Федерации проведение торгов (конкурсов, аукционов)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для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заключения</w:t>
      </w:r>
      <w:r w:rsidRPr="00B067DF">
        <w:rPr>
          <w:spacing w:val="2"/>
          <w:sz w:val="24"/>
          <w:szCs w:val="24"/>
        </w:rPr>
        <w:t xml:space="preserve"> </w:t>
      </w:r>
      <w:r w:rsidRPr="00B067DF">
        <w:rPr>
          <w:sz w:val="24"/>
          <w:szCs w:val="24"/>
        </w:rPr>
        <w:t>соответствующих</w:t>
      </w:r>
      <w:r w:rsidRPr="00B067DF">
        <w:rPr>
          <w:spacing w:val="-2"/>
          <w:sz w:val="24"/>
          <w:szCs w:val="24"/>
        </w:rPr>
        <w:t xml:space="preserve"> </w:t>
      </w:r>
      <w:r w:rsidRPr="00B067DF">
        <w:rPr>
          <w:sz w:val="24"/>
          <w:szCs w:val="24"/>
        </w:rPr>
        <w:t>договоров</w:t>
      </w:r>
      <w:r w:rsidRPr="00B067DF">
        <w:rPr>
          <w:spacing w:val="5"/>
          <w:sz w:val="24"/>
          <w:szCs w:val="24"/>
        </w:rPr>
        <w:t xml:space="preserve"> </w:t>
      </w:r>
      <w:r w:rsidRPr="00B067DF">
        <w:rPr>
          <w:sz w:val="24"/>
          <w:szCs w:val="24"/>
        </w:rPr>
        <w:t>является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обязательным.</w:t>
      </w:r>
    </w:p>
    <w:p w14:paraId="01B53F19" w14:textId="77777777" w:rsidR="00147D32" w:rsidRPr="00B067DF" w:rsidRDefault="00E3130B" w:rsidP="0026035C">
      <w:pPr>
        <w:pStyle w:val="a4"/>
        <w:numPr>
          <w:ilvl w:val="1"/>
          <w:numId w:val="4"/>
        </w:numPr>
        <w:tabs>
          <w:tab w:val="left" w:pos="567"/>
          <w:tab w:val="left" w:pos="851"/>
        </w:tabs>
        <w:ind w:left="0" w:right="-49" w:firstLine="426"/>
        <w:rPr>
          <w:sz w:val="24"/>
          <w:szCs w:val="24"/>
        </w:rPr>
      </w:pPr>
      <w:r w:rsidRPr="00B067DF">
        <w:rPr>
          <w:sz w:val="24"/>
          <w:szCs w:val="24"/>
        </w:rPr>
        <w:t>Договор строительного подряда – договор о строительстве, реконструкции,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капитальном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ремонте,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сносе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объектов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капитального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строительства,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заключенный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членом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саморегулируемой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организации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застройщиком,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техническим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заказчиком,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лицом,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ответственным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за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эксплуатацию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здания,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сооружения,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региональным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оператором.</w:t>
      </w:r>
      <w:r w:rsidR="00147D32" w:rsidRPr="00B067DF">
        <w:rPr>
          <w:sz w:val="24"/>
          <w:szCs w:val="24"/>
        </w:rPr>
        <w:t xml:space="preserve"> </w:t>
      </w:r>
    </w:p>
    <w:p w14:paraId="6592F4F9" w14:textId="181A2AAB" w:rsidR="004E39EC" w:rsidRPr="00B067DF" w:rsidRDefault="00E3130B" w:rsidP="0026035C">
      <w:pPr>
        <w:pStyle w:val="a4"/>
        <w:numPr>
          <w:ilvl w:val="1"/>
          <w:numId w:val="4"/>
        </w:numPr>
        <w:tabs>
          <w:tab w:val="left" w:pos="567"/>
          <w:tab w:val="left" w:pos="851"/>
        </w:tabs>
        <w:ind w:left="0" w:right="-49" w:firstLine="426"/>
        <w:rPr>
          <w:sz w:val="24"/>
          <w:szCs w:val="24"/>
        </w:rPr>
      </w:pPr>
      <w:r w:rsidRPr="00B067DF">
        <w:rPr>
          <w:sz w:val="24"/>
          <w:szCs w:val="24"/>
        </w:rPr>
        <w:t>Дополнительный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взнос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–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сумма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денежных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средств,</w:t>
      </w:r>
      <w:r w:rsidRPr="00B067DF">
        <w:rPr>
          <w:spacing w:val="63"/>
          <w:sz w:val="24"/>
          <w:szCs w:val="24"/>
        </w:rPr>
        <w:t xml:space="preserve"> </w:t>
      </w:r>
      <w:r w:rsidRPr="00B067DF">
        <w:rPr>
          <w:sz w:val="24"/>
          <w:szCs w:val="24"/>
        </w:rPr>
        <w:t>подлежащая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внесению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членом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саморегулируемой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организации,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ранее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внесшим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взнос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компенсационный фонд обеспечения договорных обязательств, в указанный фонд, 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случаях, предусмотренных Градостроительным кодексом Российской Федерации или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по</w:t>
      </w:r>
      <w:r w:rsidRPr="00B067DF">
        <w:rPr>
          <w:spacing w:val="-3"/>
          <w:sz w:val="24"/>
          <w:szCs w:val="24"/>
        </w:rPr>
        <w:t xml:space="preserve"> </w:t>
      </w:r>
      <w:r w:rsidRPr="00B067DF">
        <w:rPr>
          <w:sz w:val="24"/>
          <w:szCs w:val="24"/>
        </w:rPr>
        <w:t>своей</w:t>
      </w:r>
      <w:r w:rsidRPr="00B067DF">
        <w:rPr>
          <w:spacing w:val="4"/>
          <w:sz w:val="24"/>
          <w:szCs w:val="24"/>
        </w:rPr>
        <w:t xml:space="preserve"> </w:t>
      </w:r>
      <w:r w:rsidRPr="00B067DF">
        <w:rPr>
          <w:sz w:val="24"/>
          <w:szCs w:val="24"/>
        </w:rPr>
        <w:t>инициативе.</w:t>
      </w:r>
    </w:p>
    <w:p w14:paraId="06721611" w14:textId="77777777" w:rsidR="00875DC8" w:rsidRPr="00B067DF" w:rsidRDefault="00875DC8" w:rsidP="0026035C">
      <w:pPr>
        <w:pStyle w:val="a4"/>
        <w:tabs>
          <w:tab w:val="left" w:pos="567"/>
        </w:tabs>
        <w:ind w:left="0" w:right="-49" w:firstLine="426"/>
        <w:rPr>
          <w:sz w:val="24"/>
          <w:szCs w:val="24"/>
        </w:rPr>
      </w:pPr>
    </w:p>
    <w:p w14:paraId="280CF8AC" w14:textId="77777777" w:rsidR="00014D8A" w:rsidRPr="00014D8A" w:rsidRDefault="00E3130B" w:rsidP="0026035C">
      <w:pPr>
        <w:pStyle w:val="1"/>
        <w:numPr>
          <w:ilvl w:val="0"/>
          <w:numId w:val="6"/>
        </w:numPr>
        <w:tabs>
          <w:tab w:val="left" w:pos="567"/>
          <w:tab w:val="left" w:pos="3569"/>
        </w:tabs>
        <w:ind w:left="0" w:right="-49" w:firstLine="0"/>
        <w:jc w:val="center"/>
        <w:rPr>
          <w:sz w:val="24"/>
          <w:szCs w:val="24"/>
        </w:rPr>
      </w:pPr>
      <w:r w:rsidRPr="00B067DF">
        <w:rPr>
          <w:sz w:val="24"/>
          <w:szCs w:val="24"/>
        </w:rPr>
        <w:t>Цели и основания создания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компенсационного</w:t>
      </w:r>
      <w:r w:rsidRPr="00B067DF">
        <w:rPr>
          <w:spacing w:val="2"/>
          <w:sz w:val="24"/>
          <w:szCs w:val="24"/>
        </w:rPr>
        <w:t xml:space="preserve"> </w:t>
      </w:r>
      <w:r w:rsidRPr="00B067DF">
        <w:rPr>
          <w:sz w:val="24"/>
          <w:szCs w:val="24"/>
        </w:rPr>
        <w:t>фонда</w:t>
      </w:r>
      <w:r w:rsidRPr="00B067DF">
        <w:rPr>
          <w:spacing w:val="-6"/>
          <w:sz w:val="24"/>
          <w:szCs w:val="24"/>
        </w:rPr>
        <w:t xml:space="preserve"> </w:t>
      </w:r>
    </w:p>
    <w:p w14:paraId="3CC4C0BC" w14:textId="5B8F583D" w:rsidR="004E39EC" w:rsidRDefault="00E3130B" w:rsidP="0026035C">
      <w:pPr>
        <w:pStyle w:val="1"/>
        <w:tabs>
          <w:tab w:val="left" w:pos="567"/>
          <w:tab w:val="left" w:pos="3569"/>
        </w:tabs>
        <w:ind w:left="0" w:right="-49" w:firstLine="0"/>
        <w:jc w:val="center"/>
        <w:rPr>
          <w:sz w:val="24"/>
          <w:szCs w:val="24"/>
        </w:rPr>
      </w:pPr>
      <w:r w:rsidRPr="00B067DF">
        <w:rPr>
          <w:sz w:val="24"/>
          <w:szCs w:val="24"/>
        </w:rPr>
        <w:t>обеспечения</w:t>
      </w:r>
      <w:r w:rsidRPr="00B067DF">
        <w:rPr>
          <w:spacing w:val="-2"/>
          <w:sz w:val="24"/>
          <w:szCs w:val="24"/>
        </w:rPr>
        <w:t xml:space="preserve"> </w:t>
      </w:r>
      <w:r w:rsidRPr="00B067DF">
        <w:rPr>
          <w:sz w:val="24"/>
          <w:szCs w:val="24"/>
        </w:rPr>
        <w:t>договорных</w:t>
      </w:r>
      <w:r w:rsidRPr="00B067DF">
        <w:rPr>
          <w:spacing w:val="-6"/>
          <w:sz w:val="24"/>
          <w:szCs w:val="24"/>
        </w:rPr>
        <w:t xml:space="preserve"> </w:t>
      </w:r>
      <w:r w:rsidRPr="00B067DF">
        <w:rPr>
          <w:sz w:val="24"/>
          <w:szCs w:val="24"/>
        </w:rPr>
        <w:t>обязательств</w:t>
      </w:r>
      <w:r w:rsidR="00946B1A">
        <w:rPr>
          <w:sz w:val="24"/>
          <w:szCs w:val="24"/>
        </w:rPr>
        <w:t>.</w:t>
      </w:r>
    </w:p>
    <w:p w14:paraId="3648259B" w14:textId="77777777" w:rsidR="00014D8A" w:rsidRPr="00B067DF" w:rsidRDefault="00014D8A" w:rsidP="0026035C">
      <w:pPr>
        <w:pStyle w:val="1"/>
        <w:tabs>
          <w:tab w:val="left" w:pos="567"/>
          <w:tab w:val="left" w:pos="3569"/>
        </w:tabs>
        <w:ind w:left="0" w:right="-49" w:firstLine="0"/>
        <w:rPr>
          <w:sz w:val="24"/>
          <w:szCs w:val="24"/>
        </w:rPr>
      </w:pPr>
    </w:p>
    <w:p w14:paraId="6322B892" w14:textId="5C67D786" w:rsidR="004E39EC" w:rsidRPr="00B067DF" w:rsidRDefault="00E3130B" w:rsidP="0026035C">
      <w:pPr>
        <w:pStyle w:val="a4"/>
        <w:numPr>
          <w:ilvl w:val="1"/>
          <w:numId w:val="3"/>
        </w:numPr>
        <w:tabs>
          <w:tab w:val="left" w:pos="567"/>
          <w:tab w:val="left" w:pos="851"/>
        </w:tabs>
        <w:ind w:left="0" w:right="-49" w:firstLine="426"/>
        <w:rPr>
          <w:sz w:val="24"/>
          <w:szCs w:val="24"/>
        </w:rPr>
      </w:pPr>
      <w:r w:rsidRPr="00B067DF">
        <w:rPr>
          <w:sz w:val="24"/>
          <w:szCs w:val="24"/>
        </w:rPr>
        <w:t>Компенсационный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фонд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обеспечения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договорных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обязательств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саморегулируемой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организации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формируется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целях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обеспечения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имущественной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ответственности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членов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саморегулируемой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организации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по</w:t>
      </w:r>
      <w:r w:rsidRPr="00B067DF">
        <w:rPr>
          <w:spacing w:val="63"/>
          <w:sz w:val="24"/>
          <w:szCs w:val="24"/>
        </w:rPr>
        <w:t xml:space="preserve"> </w:t>
      </w:r>
      <w:r w:rsidRPr="00B067DF">
        <w:rPr>
          <w:sz w:val="24"/>
          <w:szCs w:val="24"/>
        </w:rPr>
        <w:t>обязательствам,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возникшим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вследствие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неисполнения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или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ненадлежащего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исполнения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ими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обязательств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по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договорам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строительного</w:t>
      </w:r>
      <w:r w:rsidR="005E1CC1" w:rsidRPr="00B067DF">
        <w:rPr>
          <w:sz w:val="24"/>
          <w:szCs w:val="24"/>
        </w:rPr>
        <w:t xml:space="preserve"> </w:t>
      </w:r>
      <w:r w:rsidRPr="00B067DF">
        <w:rPr>
          <w:sz w:val="24"/>
          <w:szCs w:val="24"/>
        </w:rPr>
        <w:t>подряда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заключенным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использованием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конкурентных</w:t>
      </w:r>
      <w:r w:rsidRPr="00B067DF">
        <w:rPr>
          <w:spacing w:val="-1"/>
          <w:sz w:val="24"/>
          <w:szCs w:val="24"/>
        </w:rPr>
        <w:t xml:space="preserve"> </w:t>
      </w:r>
      <w:r w:rsidRPr="00B067DF">
        <w:rPr>
          <w:sz w:val="24"/>
          <w:szCs w:val="24"/>
        </w:rPr>
        <w:t>способов</w:t>
      </w:r>
      <w:r w:rsidRPr="00B067DF">
        <w:rPr>
          <w:spacing w:val="6"/>
          <w:sz w:val="24"/>
          <w:szCs w:val="24"/>
        </w:rPr>
        <w:t xml:space="preserve"> </w:t>
      </w:r>
      <w:r w:rsidRPr="00B067DF">
        <w:rPr>
          <w:sz w:val="24"/>
          <w:szCs w:val="24"/>
        </w:rPr>
        <w:t>заключения</w:t>
      </w:r>
      <w:r w:rsidRPr="00B067DF">
        <w:rPr>
          <w:spacing w:val="-4"/>
          <w:sz w:val="24"/>
          <w:szCs w:val="24"/>
        </w:rPr>
        <w:t xml:space="preserve"> </w:t>
      </w:r>
      <w:r w:rsidRPr="00B067DF">
        <w:rPr>
          <w:sz w:val="24"/>
          <w:szCs w:val="24"/>
        </w:rPr>
        <w:t>договоров.</w:t>
      </w:r>
    </w:p>
    <w:p w14:paraId="460FB5CB" w14:textId="5935F024" w:rsidR="004E39EC" w:rsidRPr="00B067DF" w:rsidRDefault="00E3130B" w:rsidP="0026035C">
      <w:pPr>
        <w:pStyle w:val="a4"/>
        <w:numPr>
          <w:ilvl w:val="1"/>
          <w:numId w:val="3"/>
        </w:numPr>
        <w:tabs>
          <w:tab w:val="left" w:pos="567"/>
          <w:tab w:val="left" w:pos="851"/>
        </w:tabs>
        <w:ind w:left="0" w:right="-49" w:firstLine="426"/>
        <w:rPr>
          <w:sz w:val="24"/>
          <w:szCs w:val="24"/>
        </w:rPr>
      </w:pPr>
      <w:r w:rsidRPr="00B067DF">
        <w:rPr>
          <w:sz w:val="24"/>
          <w:szCs w:val="24"/>
        </w:rPr>
        <w:t>Саморегулируемая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организация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пределах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средств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компенсационного</w:t>
      </w:r>
      <w:r w:rsidRPr="00B067DF">
        <w:rPr>
          <w:spacing w:val="-60"/>
          <w:sz w:val="24"/>
          <w:szCs w:val="24"/>
        </w:rPr>
        <w:t xml:space="preserve"> </w:t>
      </w:r>
      <w:r w:rsidRPr="00B067DF">
        <w:rPr>
          <w:sz w:val="24"/>
          <w:szCs w:val="24"/>
        </w:rPr>
        <w:t>фонда обеспечения договорных обязательств нес</w:t>
      </w:r>
      <w:r w:rsidR="00D52B37" w:rsidRPr="00B067DF">
        <w:rPr>
          <w:sz w:val="24"/>
          <w:szCs w:val="24"/>
        </w:rPr>
        <w:t>ё</w:t>
      </w:r>
      <w:r w:rsidRPr="00B067DF">
        <w:rPr>
          <w:sz w:val="24"/>
          <w:szCs w:val="24"/>
        </w:rPr>
        <w:t>т субсидиарную ответственность по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обязательствам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своих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членов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случаях,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предусмотренных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статьей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60.1.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Градостроительного кодекса</w:t>
      </w:r>
      <w:r w:rsidRPr="00B067DF">
        <w:rPr>
          <w:spacing w:val="6"/>
          <w:sz w:val="24"/>
          <w:szCs w:val="24"/>
        </w:rPr>
        <w:t xml:space="preserve"> </w:t>
      </w:r>
      <w:r w:rsidRPr="00B067DF">
        <w:rPr>
          <w:sz w:val="24"/>
          <w:szCs w:val="24"/>
        </w:rPr>
        <w:t>Российской</w:t>
      </w:r>
      <w:r w:rsidRPr="00B067DF">
        <w:rPr>
          <w:spacing w:val="-2"/>
          <w:sz w:val="24"/>
          <w:szCs w:val="24"/>
        </w:rPr>
        <w:t xml:space="preserve"> </w:t>
      </w:r>
      <w:r w:rsidRPr="00B067DF">
        <w:rPr>
          <w:sz w:val="24"/>
          <w:szCs w:val="24"/>
        </w:rPr>
        <w:t>Федерации.</w:t>
      </w:r>
    </w:p>
    <w:p w14:paraId="63BE1724" w14:textId="700BCD2B" w:rsidR="004E39EC" w:rsidRPr="00B067DF" w:rsidRDefault="00E3130B" w:rsidP="0026035C">
      <w:pPr>
        <w:pStyle w:val="a4"/>
        <w:numPr>
          <w:ilvl w:val="1"/>
          <w:numId w:val="3"/>
        </w:numPr>
        <w:tabs>
          <w:tab w:val="left" w:pos="567"/>
          <w:tab w:val="left" w:pos="851"/>
        </w:tabs>
        <w:ind w:left="0" w:right="-49" w:firstLine="426"/>
        <w:rPr>
          <w:sz w:val="24"/>
          <w:szCs w:val="24"/>
        </w:rPr>
      </w:pPr>
      <w:r w:rsidRPr="00B067DF">
        <w:rPr>
          <w:sz w:val="24"/>
          <w:szCs w:val="24"/>
        </w:rPr>
        <w:t>Компенсационный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фонд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обеспечения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договорных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обязательств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саморегулируемой организации формируется в случае, если не менее чем тридцать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членов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саморегулируемой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организации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подали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саморегулируемую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организацию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заявления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намерении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принимать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участие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заключении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договоров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строительного</w:t>
      </w:r>
      <w:r w:rsidR="005E1CC1" w:rsidRPr="00B067DF">
        <w:rPr>
          <w:sz w:val="24"/>
          <w:szCs w:val="24"/>
        </w:rPr>
        <w:t xml:space="preserve"> </w:t>
      </w:r>
      <w:r w:rsidRPr="00B067DF">
        <w:rPr>
          <w:sz w:val="24"/>
          <w:szCs w:val="24"/>
        </w:rPr>
        <w:t>подряда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использованием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конкурентных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способов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заключения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договоров. На основании указанных заявлений членов Президиум саморегулируемой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организации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принимает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решение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формировании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компенсационного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фонда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обеспечения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договорных</w:t>
      </w:r>
      <w:r w:rsidRPr="00B067DF">
        <w:rPr>
          <w:spacing w:val="-1"/>
          <w:sz w:val="24"/>
          <w:szCs w:val="24"/>
        </w:rPr>
        <w:t xml:space="preserve"> </w:t>
      </w:r>
      <w:r w:rsidRPr="00B067DF">
        <w:rPr>
          <w:sz w:val="24"/>
          <w:szCs w:val="24"/>
        </w:rPr>
        <w:t>обязательств</w:t>
      </w:r>
      <w:r w:rsidRPr="00B067DF">
        <w:rPr>
          <w:spacing w:val="5"/>
          <w:sz w:val="24"/>
          <w:szCs w:val="24"/>
        </w:rPr>
        <w:t xml:space="preserve"> </w:t>
      </w:r>
      <w:r w:rsidRPr="00B067DF">
        <w:rPr>
          <w:sz w:val="24"/>
          <w:szCs w:val="24"/>
        </w:rPr>
        <w:t>саморегулируемой</w:t>
      </w:r>
      <w:r w:rsidRPr="00B067DF">
        <w:rPr>
          <w:spacing w:val="4"/>
          <w:sz w:val="24"/>
          <w:szCs w:val="24"/>
        </w:rPr>
        <w:t xml:space="preserve"> </w:t>
      </w:r>
      <w:r w:rsidRPr="00B067DF">
        <w:rPr>
          <w:sz w:val="24"/>
          <w:szCs w:val="24"/>
        </w:rPr>
        <w:t>организации.</w:t>
      </w:r>
    </w:p>
    <w:p w14:paraId="0E8ABD96" w14:textId="2E540C58" w:rsidR="004E39EC" w:rsidRPr="00B067DF" w:rsidRDefault="00E3130B" w:rsidP="0026035C">
      <w:pPr>
        <w:pStyle w:val="a3"/>
        <w:tabs>
          <w:tab w:val="left" w:pos="567"/>
        </w:tabs>
        <w:ind w:left="0" w:right="-49" w:firstLine="426"/>
        <w:rPr>
          <w:sz w:val="24"/>
          <w:szCs w:val="24"/>
        </w:rPr>
      </w:pPr>
      <w:r w:rsidRPr="00B067DF">
        <w:rPr>
          <w:sz w:val="24"/>
          <w:szCs w:val="24"/>
        </w:rPr>
        <w:t>Размер данного</w:t>
      </w:r>
      <w:r w:rsidR="005E1CC1" w:rsidRPr="00B067DF">
        <w:rPr>
          <w:sz w:val="24"/>
          <w:szCs w:val="24"/>
        </w:rPr>
        <w:t xml:space="preserve"> </w:t>
      </w:r>
      <w:r w:rsidRPr="00B067DF">
        <w:rPr>
          <w:sz w:val="24"/>
          <w:szCs w:val="24"/>
        </w:rPr>
        <w:t>компенсационного фонда обеспечения договорных обязательств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рассчитывается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как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сумма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определенных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для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каждого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уровня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ответственности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по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lastRenderedPageBreak/>
        <w:t>обязательствам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членов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саморегулируемой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организации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произведений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количества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 xml:space="preserve">членов </w:t>
      </w:r>
      <w:r w:rsidR="003E36BB" w:rsidRPr="00B067DF">
        <w:rPr>
          <w:sz w:val="24"/>
          <w:szCs w:val="24"/>
        </w:rPr>
        <w:t>саморегулируемой</w:t>
      </w:r>
      <w:r w:rsidRPr="00B067DF">
        <w:rPr>
          <w:sz w:val="24"/>
          <w:szCs w:val="24"/>
        </w:rPr>
        <w:t xml:space="preserve"> организации, указавших в заявлении о намерении принимать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участие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заключении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договоров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строительного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подряда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использованием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конкурентных способов заключения договоров одинаковый уровень ответственности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по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обязательствам,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размера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взносов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компенсационный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фонд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обеспечения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договорных обязательств, установленного в соответствии с пунктом 5.1. настоящего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Положения</w:t>
      </w:r>
      <w:r w:rsidRPr="00B067DF">
        <w:rPr>
          <w:spacing w:val="2"/>
          <w:sz w:val="24"/>
          <w:szCs w:val="24"/>
        </w:rPr>
        <w:t xml:space="preserve"> </w:t>
      </w:r>
      <w:r w:rsidRPr="00B067DF">
        <w:rPr>
          <w:sz w:val="24"/>
          <w:szCs w:val="24"/>
        </w:rPr>
        <w:t>для данного</w:t>
      </w:r>
      <w:r w:rsidRPr="00B067DF">
        <w:rPr>
          <w:spacing w:val="-2"/>
          <w:sz w:val="24"/>
          <w:szCs w:val="24"/>
        </w:rPr>
        <w:t xml:space="preserve"> </w:t>
      </w:r>
      <w:r w:rsidRPr="00B067DF">
        <w:rPr>
          <w:sz w:val="24"/>
          <w:szCs w:val="24"/>
        </w:rPr>
        <w:t>уровня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ответственности</w:t>
      </w:r>
      <w:r w:rsidRPr="00B067DF">
        <w:rPr>
          <w:spacing w:val="5"/>
          <w:sz w:val="24"/>
          <w:szCs w:val="24"/>
        </w:rPr>
        <w:t xml:space="preserve"> </w:t>
      </w:r>
      <w:r w:rsidRPr="00B067DF">
        <w:rPr>
          <w:sz w:val="24"/>
          <w:szCs w:val="24"/>
        </w:rPr>
        <w:t>по</w:t>
      </w:r>
      <w:r w:rsidRPr="00B067DF">
        <w:rPr>
          <w:spacing w:val="-3"/>
          <w:sz w:val="24"/>
          <w:szCs w:val="24"/>
        </w:rPr>
        <w:t xml:space="preserve"> </w:t>
      </w:r>
      <w:r w:rsidRPr="00B067DF">
        <w:rPr>
          <w:sz w:val="24"/>
          <w:szCs w:val="24"/>
        </w:rPr>
        <w:t>обязательствам.</w:t>
      </w:r>
    </w:p>
    <w:p w14:paraId="69B7F5C8" w14:textId="1FF6C7FD" w:rsidR="004E39EC" w:rsidRPr="00B067DF" w:rsidRDefault="00E3130B" w:rsidP="0026035C">
      <w:pPr>
        <w:pStyle w:val="a4"/>
        <w:numPr>
          <w:ilvl w:val="1"/>
          <w:numId w:val="3"/>
        </w:numPr>
        <w:tabs>
          <w:tab w:val="left" w:pos="567"/>
          <w:tab w:val="left" w:pos="851"/>
        </w:tabs>
        <w:ind w:left="0" w:right="-49" w:firstLine="426"/>
        <w:rPr>
          <w:sz w:val="24"/>
          <w:szCs w:val="24"/>
        </w:rPr>
      </w:pPr>
      <w:r w:rsidRPr="00B067DF">
        <w:rPr>
          <w:sz w:val="24"/>
          <w:szCs w:val="24"/>
        </w:rPr>
        <w:t>На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средства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компенсационного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фонда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обеспечения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договорных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обязательств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не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может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быть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обращено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взыскание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по</w:t>
      </w:r>
      <w:r w:rsidRPr="00B067DF">
        <w:rPr>
          <w:spacing w:val="63"/>
          <w:sz w:val="24"/>
          <w:szCs w:val="24"/>
        </w:rPr>
        <w:t xml:space="preserve"> </w:t>
      </w:r>
      <w:r w:rsidRPr="00B067DF">
        <w:rPr>
          <w:sz w:val="24"/>
          <w:szCs w:val="24"/>
        </w:rPr>
        <w:t>обязательствам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саморегулируемой</w:t>
      </w:r>
      <w:r w:rsidRPr="00B067DF">
        <w:rPr>
          <w:spacing w:val="47"/>
          <w:sz w:val="24"/>
          <w:szCs w:val="24"/>
        </w:rPr>
        <w:t xml:space="preserve"> </w:t>
      </w:r>
      <w:r w:rsidRPr="00B067DF">
        <w:rPr>
          <w:sz w:val="24"/>
          <w:szCs w:val="24"/>
        </w:rPr>
        <w:t>организации,</w:t>
      </w:r>
      <w:r w:rsidRPr="00B067DF">
        <w:rPr>
          <w:spacing w:val="48"/>
          <w:sz w:val="24"/>
          <w:szCs w:val="24"/>
        </w:rPr>
        <w:t xml:space="preserve"> </w:t>
      </w:r>
      <w:r w:rsidRPr="00B067DF">
        <w:rPr>
          <w:sz w:val="24"/>
          <w:szCs w:val="24"/>
        </w:rPr>
        <w:t>за</w:t>
      </w:r>
      <w:r w:rsidRPr="00B067DF">
        <w:rPr>
          <w:spacing w:val="47"/>
          <w:sz w:val="24"/>
          <w:szCs w:val="24"/>
        </w:rPr>
        <w:t xml:space="preserve"> </w:t>
      </w:r>
      <w:r w:rsidRPr="00B067DF">
        <w:rPr>
          <w:sz w:val="24"/>
          <w:szCs w:val="24"/>
        </w:rPr>
        <w:t>исключением</w:t>
      </w:r>
      <w:r w:rsidRPr="00B067DF">
        <w:rPr>
          <w:spacing w:val="44"/>
          <w:sz w:val="24"/>
          <w:szCs w:val="24"/>
        </w:rPr>
        <w:t xml:space="preserve"> </w:t>
      </w:r>
      <w:r w:rsidRPr="00B067DF">
        <w:rPr>
          <w:sz w:val="24"/>
          <w:szCs w:val="24"/>
        </w:rPr>
        <w:t>обращения</w:t>
      </w:r>
      <w:r w:rsidRPr="00B067DF">
        <w:rPr>
          <w:spacing w:val="38"/>
          <w:sz w:val="24"/>
          <w:szCs w:val="24"/>
        </w:rPr>
        <w:t xml:space="preserve"> </w:t>
      </w:r>
      <w:r w:rsidRPr="00B067DF">
        <w:rPr>
          <w:sz w:val="24"/>
          <w:szCs w:val="24"/>
        </w:rPr>
        <w:t>взыскания</w:t>
      </w:r>
      <w:r w:rsidRPr="00B067DF">
        <w:rPr>
          <w:spacing w:val="38"/>
          <w:sz w:val="24"/>
          <w:szCs w:val="24"/>
        </w:rPr>
        <w:t xml:space="preserve"> </w:t>
      </w:r>
      <w:r w:rsidRPr="00B067DF">
        <w:rPr>
          <w:sz w:val="24"/>
          <w:szCs w:val="24"/>
        </w:rPr>
        <w:t>в</w:t>
      </w:r>
      <w:r w:rsidRPr="00B067DF">
        <w:rPr>
          <w:spacing w:val="47"/>
          <w:sz w:val="24"/>
          <w:szCs w:val="24"/>
        </w:rPr>
        <w:t xml:space="preserve"> </w:t>
      </w:r>
      <w:r w:rsidRPr="00B067DF">
        <w:rPr>
          <w:sz w:val="24"/>
          <w:szCs w:val="24"/>
        </w:rPr>
        <w:t>целях,</w:t>
      </w:r>
      <w:r w:rsidR="00855F6D" w:rsidRPr="00B067DF">
        <w:rPr>
          <w:sz w:val="24"/>
          <w:szCs w:val="24"/>
        </w:rPr>
        <w:t xml:space="preserve"> </w:t>
      </w:r>
      <w:r w:rsidRPr="00B067DF">
        <w:rPr>
          <w:sz w:val="24"/>
          <w:szCs w:val="24"/>
        </w:rPr>
        <w:t>указанных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пункте 6.5</w:t>
      </w:r>
      <w:r w:rsidR="00E5236F">
        <w:rPr>
          <w:sz w:val="24"/>
          <w:szCs w:val="24"/>
        </w:rPr>
        <w:t>.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настоящего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Положения.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Такие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средства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не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включаются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конкурсную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массу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случае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признания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судом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саморегулируемой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организации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несостоятельной</w:t>
      </w:r>
      <w:r w:rsidRPr="00B067DF">
        <w:rPr>
          <w:spacing w:val="4"/>
          <w:sz w:val="24"/>
          <w:szCs w:val="24"/>
        </w:rPr>
        <w:t xml:space="preserve"> </w:t>
      </w:r>
      <w:r w:rsidRPr="00B067DF">
        <w:rPr>
          <w:sz w:val="24"/>
          <w:szCs w:val="24"/>
        </w:rPr>
        <w:t>(банкротом).</w:t>
      </w:r>
    </w:p>
    <w:p w14:paraId="515CD811" w14:textId="50A2DF79" w:rsidR="004E39EC" w:rsidRPr="00B067DF" w:rsidRDefault="00E3130B" w:rsidP="0026035C">
      <w:pPr>
        <w:pStyle w:val="a4"/>
        <w:numPr>
          <w:ilvl w:val="1"/>
          <w:numId w:val="3"/>
        </w:numPr>
        <w:tabs>
          <w:tab w:val="left" w:pos="567"/>
          <w:tab w:val="left" w:pos="851"/>
        </w:tabs>
        <w:ind w:left="0" w:right="-49" w:firstLine="426"/>
        <w:rPr>
          <w:sz w:val="24"/>
          <w:szCs w:val="24"/>
        </w:rPr>
      </w:pPr>
      <w:r w:rsidRPr="00B067DF">
        <w:rPr>
          <w:sz w:val="24"/>
          <w:szCs w:val="24"/>
        </w:rPr>
        <w:t>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случае,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если</w:t>
      </w:r>
      <w:r w:rsidRPr="00B067DF">
        <w:rPr>
          <w:spacing w:val="1"/>
          <w:sz w:val="24"/>
          <w:szCs w:val="24"/>
        </w:rPr>
        <w:t xml:space="preserve"> </w:t>
      </w:r>
      <w:r w:rsidR="00014DFC" w:rsidRPr="00B067DF">
        <w:rPr>
          <w:spacing w:val="1"/>
          <w:sz w:val="24"/>
          <w:szCs w:val="24"/>
        </w:rPr>
        <w:t xml:space="preserve">Президиумом </w:t>
      </w:r>
      <w:r w:rsidRPr="00B067DF">
        <w:rPr>
          <w:sz w:val="24"/>
          <w:szCs w:val="24"/>
        </w:rPr>
        <w:t>саморегулируемой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организации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принято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решение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формировании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компенсационного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фонда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обеспечения договорных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обязательств,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саморегулируемая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организация в процессе осуществления своей последующей деятельности не вправе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принимать решение о ликвидации компенсационного фонда обеспечения договорных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обязательств.</w:t>
      </w:r>
    </w:p>
    <w:p w14:paraId="71D9D8EB" w14:textId="77777777" w:rsidR="004E39EC" w:rsidRPr="00B067DF" w:rsidRDefault="004E39EC" w:rsidP="0026035C">
      <w:pPr>
        <w:pStyle w:val="a3"/>
        <w:tabs>
          <w:tab w:val="left" w:pos="567"/>
        </w:tabs>
        <w:ind w:left="0" w:right="-49" w:firstLine="0"/>
        <w:jc w:val="left"/>
        <w:rPr>
          <w:sz w:val="24"/>
          <w:szCs w:val="24"/>
        </w:rPr>
      </w:pPr>
    </w:p>
    <w:p w14:paraId="11D2B15E" w14:textId="77777777" w:rsidR="00014D8A" w:rsidRPr="00014D8A" w:rsidRDefault="00E3130B" w:rsidP="0026035C">
      <w:pPr>
        <w:pStyle w:val="1"/>
        <w:numPr>
          <w:ilvl w:val="0"/>
          <w:numId w:val="6"/>
        </w:numPr>
        <w:tabs>
          <w:tab w:val="left" w:pos="567"/>
          <w:tab w:val="left" w:pos="3749"/>
        </w:tabs>
        <w:ind w:left="0" w:right="-49" w:firstLine="0"/>
        <w:jc w:val="center"/>
        <w:rPr>
          <w:sz w:val="24"/>
          <w:szCs w:val="24"/>
        </w:rPr>
      </w:pPr>
      <w:r w:rsidRPr="00B067DF">
        <w:rPr>
          <w:sz w:val="24"/>
          <w:szCs w:val="24"/>
        </w:rPr>
        <w:t>Порядок</w:t>
      </w:r>
      <w:r w:rsidR="00FB53B6" w:rsidRPr="00B067DF">
        <w:rPr>
          <w:sz w:val="24"/>
          <w:szCs w:val="24"/>
        </w:rPr>
        <w:t xml:space="preserve"> </w:t>
      </w:r>
      <w:r w:rsidRPr="00B067DF">
        <w:rPr>
          <w:sz w:val="24"/>
          <w:szCs w:val="24"/>
        </w:rPr>
        <w:t>формирования</w:t>
      </w:r>
      <w:r w:rsidRPr="00B067DF">
        <w:rPr>
          <w:spacing w:val="1"/>
          <w:sz w:val="24"/>
          <w:szCs w:val="24"/>
        </w:rPr>
        <w:t xml:space="preserve"> </w:t>
      </w:r>
      <w:r w:rsidR="00FB53B6" w:rsidRPr="00B067DF">
        <w:rPr>
          <w:spacing w:val="1"/>
          <w:sz w:val="24"/>
          <w:szCs w:val="24"/>
        </w:rPr>
        <w:t xml:space="preserve">  </w:t>
      </w:r>
      <w:r w:rsidRPr="00B067DF">
        <w:rPr>
          <w:sz w:val="24"/>
          <w:szCs w:val="24"/>
        </w:rPr>
        <w:t>компенсационного</w:t>
      </w:r>
      <w:r w:rsidRPr="00B067DF">
        <w:rPr>
          <w:spacing w:val="2"/>
          <w:sz w:val="24"/>
          <w:szCs w:val="24"/>
        </w:rPr>
        <w:t xml:space="preserve"> </w:t>
      </w:r>
      <w:r w:rsidRPr="00B067DF">
        <w:rPr>
          <w:sz w:val="24"/>
          <w:szCs w:val="24"/>
        </w:rPr>
        <w:t>фонда</w:t>
      </w:r>
      <w:r w:rsidRPr="00B067DF">
        <w:rPr>
          <w:spacing w:val="-6"/>
          <w:sz w:val="24"/>
          <w:szCs w:val="24"/>
        </w:rPr>
        <w:t xml:space="preserve"> </w:t>
      </w:r>
      <w:r w:rsidRPr="00B067DF">
        <w:rPr>
          <w:sz w:val="24"/>
          <w:szCs w:val="24"/>
        </w:rPr>
        <w:t>обеспечения</w:t>
      </w:r>
      <w:r w:rsidRPr="00B067DF">
        <w:rPr>
          <w:spacing w:val="-2"/>
          <w:sz w:val="24"/>
          <w:szCs w:val="24"/>
        </w:rPr>
        <w:t xml:space="preserve"> </w:t>
      </w:r>
    </w:p>
    <w:p w14:paraId="4D6399EB" w14:textId="25390A3B" w:rsidR="004E39EC" w:rsidRDefault="00E3130B" w:rsidP="0026035C">
      <w:pPr>
        <w:pStyle w:val="1"/>
        <w:tabs>
          <w:tab w:val="left" w:pos="567"/>
          <w:tab w:val="left" w:pos="3749"/>
        </w:tabs>
        <w:ind w:left="0" w:right="-49" w:firstLine="0"/>
        <w:jc w:val="center"/>
        <w:rPr>
          <w:sz w:val="24"/>
          <w:szCs w:val="24"/>
        </w:rPr>
      </w:pPr>
      <w:r w:rsidRPr="00B067DF">
        <w:rPr>
          <w:sz w:val="24"/>
          <w:szCs w:val="24"/>
        </w:rPr>
        <w:t>договорных</w:t>
      </w:r>
      <w:r w:rsidRPr="00B067DF">
        <w:rPr>
          <w:spacing w:val="-6"/>
          <w:sz w:val="24"/>
          <w:szCs w:val="24"/>
        </w:rPr>
        <w:t xml:space="preserve"> </w:t>
      </w:r>
      <w:r w:rsidRPr="00B067DF">
        <w:rPr>
          <w:sz w:val="24"/>
          <w:szCs w:val="24"/>
        </w:rPr>
        <w:t>обязательств</w:t>
      </w:r>
      <w:r w:rsidR="00946B1A">
        <w:rPr>
          <w:sz w:val="24"/>
          <w:szCs w:val="24"/>
        </w:rPr>
        <w:t>.</w:t>
      </w:r>
    </w:p>
    <w:p w14:paraId="07908CA5" w14:textId="77777777" w:rsidR="00014D8A" w:rsidRPr="00B067DF" w:rsidRDefault="00014D8A" w:rsidP="0026035C">
      <w:pPr>
        <w:pStyle w:val="1"/>
        <w:tabs>
          <w:tab w:val="left" w:pos="567"/>
          <w:tab w:val="left" w:pos="3749"/>
        </w:tabs>
        <w:ind w:left="0" w:right="-49" w:firstLine="0"/>
        <w:jc w:val="center"/>
        <w:rPr>
          <w:sz w:val="24"/>
          <w:szCs w:val="24"/>
        </w:rPr>
      </w:pPr>
    </w:p>
    <w:p w14:paraId="0114B19A" w14:textId="77777777" w:rsidR="004E39EC" w:rsidRPr="00B067DF" w:rsidRDefault="00E3130B" w:rsidP="0026035C">
      <w:pPr>
        <w:pStyle w:val="a4"/>
        <w:numPr>
          <w:ilvl w:val="1"/>
          <w:numId w:val="2"/>
        </w:numPr>
        <w:tabs>
          <w:tab w:val="left" w:pos="567"/>
          <w:tab w:val="left" w:pos="851"/>
        </w:tabs>
        <w:ind w:left="0" w:right="-49" w:firstLine="426"/>
        <w:rPr>
          <w:sz w:val="24"/>
          <w:szCs w:val="24"/>
        </w:rPr>
      </w:pPr>
      <w:r w:rsidRPr="00B067DF">
        <w:rPr>
          <w:sz w:val="24"/>
          <w:szCs w:val="24"/>
        </w:rPr>
        <w:t>Компенсационный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фонд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обеспечения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договорных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обязательств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формируется</w:t>
      </w:r>
      <w:r w:rsidRPr="00B067DF">
        <w:rPr>
          <w:spacing w:val="2"/>
          <w:sz w:val="24"/>
          <w:szCs w:val="24"/>
        </w:rPr>
        <w:t xml:space="preserve"> </w:t>
      </w:r>
      <w:r w:rsidRPr="00B067DF">
        <w:rPr>
          <w:sz w:val="24"/>
          <w:szCs w:val="24"/>
        </w:rPr>
        <w:t>в</w:t>
      </w:r>
      <w:r w:rsidRPr="00B067DF">
        <w:rPr>
          <w:spacing w:val="5"/>
          <w:sz w:val="24"/>
          <w:szCs w:val="24"/>
        </w:rPr>
        <w:t xml:space="preserve"> </w:t>
      </w:r>
      <w:r w:rsidRPr="00B067DF">
        <w:rPr>
          <w:sz w:val="24"/>
          <w:szCs w:val="24"/>
        </w:rPr>
        <w:t>денежной</w:t>
      </w:r>
      <w:r w:rsidRPr="00B067DF">
        <w:rPr>
          <w:spacing w:val="-2"/>
          <w:sz w:val="24"/>
          <w:szCs w:val="24"/>
        </w:rPr>
        <w:t xml:space="preserve"> </w:t>
      </w:r>
      <w:r w:rsidRPr="00B067DF">
        <w:rPr>
          <w:sz w:val="24"/>
          <w:szCs w:val="24"/>
        </w:rPr>
        <w:t>форме</w:t>
      </w:r>
      <w:r w:rsidRPr="00B067DF">
        <w:rPr>
          <w:spacing w:val="-8"/>
          <w:sz w:val="24"/>
          <w:szCs w:val="24"/>
        </w:rPr>
        <w:t xml:space="preserve"> </w:t>
      </w:r>
      <w:r w:rsidRPr="00B067DF">
        <w:rPr>
          <w:sz w:val="24"/>
          <w:szCs w:val="24"/>
        </w:rPr>
        <w:t>за</w:t>
      </w:r>
      <w:r w:rsidRPr="00B067DF">
        <w:rPr>
          <w:spacing w:val="-2"/>
          <w:sz w:val="24"/>
          <w:szCs w:val="24"/>
        </w:rPr>
        <w:t xml:space="preserve"> </w:t>
      </w:r>
      <w:r w:rsidRPr="00B067DF">
        <w:rPr>
          <w:sz w:val="24"/>
          <w:szCs w:val="24"/>
        </w:rPr>
        <w:t>счет следующих</w:t>
      </w:r>
      <w:r w:rsidRPr="00B067DF">
        <w:rPr>
          <w:spacing w:val="-1"/>
          <w:sz w:val="24"/>
          <w:szCs w:val="24"/>
        </w:rPr>
        <w:t xml:space="preserve"> </w:t>
      </w:r>
      <w:r w:rsidRPr="00B067DF">
        <w:rPr>
          <w:sz w:val="24"/>
          <w:szCs w:val="24"/>
        </w:rPr>
        <w:t>источников:</w:t>
      </w:r>
    </w:p>
    <w:p w14:paraId="11EE23A2" w14:textId="45654E03" w:rsidR="004E39EC" w:rsidRPr="00B067DF" w:rsidRDefault="00014D8A" w:rsidP="0026035C">
      <w:pPr>
        <w:pStyle w:val="a4"/>
        <w:numPr>
          <w:ilvl w:val="2"/>
          <w:numId w:val="2"/>
        </w:numPr>
        <w:tabs>
          <w:tab w:val="left" w:pos="567"/>
          <w:tab w:val="left" w:pos="993"/>
        </w:tabs>
        <w:ind w:left="0" w:right="-49" w:firstLine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Взносы,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внесенные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членами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саморегулируемой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организации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в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компенсационный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фонд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обеспечения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договорных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обязательств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в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размере,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установленном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в</w:t>
      </w:r>
      <w:r w:rsidR="00E3130B" w:rsidRPr="00B067DF">
        <w:rPr>
          <w:spacing w:val="4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соответствии</w:t>
      </w:r>
      <w:r w:rsidR="00E3130B" w:rsidRPr="00B067DF">
        <w:rPr>
          <w:spacing w:val="3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с</w:t>
      </w:r>
      <w:r w:rsidR="00E3130B" w:rsidRPr="00B067DF">
        <w:rPr>
          <w:spacing w:val="-10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пунктом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5.1</w:t>
      </w:r>
      <w:r w:rsidR="00E5236F">
        <w:rPr>
          <w:sz w:val="24"/>
          <w:szCs w:val="24"/>
        </w:rPr>
        <w:t>.</w:t>
      </w:r>
      <w:r w:rsidR="00E3130B" w:rsidRPr="00B067DF">
        <w:rPr>
          <w:spacing w:val="-3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настоящего</w:t>
      </w:r>
      <w:r w:rsidR="00E3130B" w:rsidRPr="00B067DF">
        <w:rPr>
          <w:spacing w:val="-2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Положения.</w:t>
      </w:r>
    </w:p>
    <w:p w14:paraId="77D9CAA7" w14:textId="4E72A51D" w:rsidR="004E39EC" w:rsidRPr="00B067DF" w:rsidRDefault="00014D8A" w:rsidP="0026035C">
      <w:pPr>
        <w:pStyle w:val="a4"/>
        <w:numPr>
          <w:ilvl w:val="2"/>
          <w:numId w:val="2"/>
        </w:numPr>
        <w:tabs>
          <w:tab w:val="left" w:pos="567"/>
          <w:tab w:val="left" w:pos="993"/>
        </w:tabs>
        <w:ind w:left="0" w:right="-49" w:firstLine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Средства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компенсационного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фонда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саморегулируемой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организации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(взносы,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дополнительные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взносы),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внесенные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ранее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исключенными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членами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и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членами,</w:t>
      </w:r>
      <w:r w:rsidR="00E3130B" w:rsidRPr="00B067DF">
        <w:rPr>
          <w:spacing w:val="2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добровольно</w:t>
      </w:r>
      <w:r w:rsidR="00E3130B" w:rsidRPr="00B067DF">
        <w:rPr>
          <w:spacing w:val="-3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прекратившими</w:t>
      </w:r>
      <w:r w:rsidR="00E3130B" w:rsidRPr="00B067DF">
        <w:rPr>
          <w:spacing w:val="-4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членство</w:t>
      </w:r>
      <w:r w:rsidR="00E3130B" w:rsidRPr="00B067DF">
        <w:rPr>
          <w:spacing w:val="-4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в</w:t>
      </w:r>
      <w:r w:rsidR="00E3130B" w:rsidRPr="00B067DF">
        <w:rPr>
          <w:spacing w:val="2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саморегулируемой</w:t>
      </w:r>
      <w:r w:rsidR="00E3130B" w:rsidRPr="00B067DF">
        <w:rPr>
          <w:spacing w:val="2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организации.</w:t>
      </w:r>
    </w:p>
    <w:p w14:paraId="794054F9" w14:textId="5962FBDE" w:rsidR="004E39EC" w:rsidRPr="00B067DF" w:rsidRDefault="00014D8A" w:rsidP="0026035C">
      <w:pPr>
        <w:pStyle w:val="a4"/>
        <w:numPr>
          <w:ilvl w:val="2"/>
          <w:numId w:val="2"/>
        </w:numPr>
        <w:tabs>
          <w:tab w:val="left" w:pos="567"/>
          <w:tab w:val="left" w:pos="993"/>
        </w:tabs>
        <w:ind w:left="0" w:right="-49" w:firstLine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Дополнительные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взносы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членов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саморегулируемой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организации,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если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саморегулируемой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организацией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принято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решение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о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внесении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членами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саморегулируемой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организации дополнительных взносов в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компенсационный фонд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обеспечения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договорных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обязательств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в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соответствии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с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пунктом 5.5</w:t>
      </w:r>
      <w:r w:rsidR="00E5236F">
        <w:rPr>
          <w:sz w:val="24"/>
          <w:szCs w:val="24"/>
        </w:rPr>
        <w:t>.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настоящего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Положения.</w:t>
      </w:r>
    </w:p>
    <w:p w14:paraId="3408D70F" w14:textId="6DD892A7" w:rsidR="004E39EC" w:rsidRPr="00B067DF" w:rsidRDefault="00014D8A" w:rsidP="0026035C">
      <w:pPr>
        <w:pStyle w:val="a4"/>
        <w:numPr>
          <w:ilvl w:val="2"/>
          <w:numId w:val="2"/>
        </w:numPr>
        <w:tabs>
          <w:tab w:val="left" w:pos="567"/>
          <w:tab w:val="left" w:pos="993"/>
        </w:tabs>
        <w:ind w:left="0" w:right="-49" w:firstLine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Денежные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средства,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перечисленные</w:t>
      </w:r>
      <w:r w:rsidR="00E3130B" w:rsidRPr="00B067DF">
        <w:rPr>
          <w:spacing w:val="1"/>
          <w:sz w:val="24"/>
          <w:szCs w:val="24"/>
        </w:rPr>
        <w:t xml:space="preserve"> </w:t>
      </w:r>
      <w:r w:rsidR="00D52B37" w:rsidRPr="00B067DF">
        <w:rPr>
          <w:sz w:val="24"/>
          <w:szCs w:val="24"/>
        </w:rPr>
        <w:t>Национальным объединением</w:t>
      </w:r>
      <w:r w:rsidR="00D52B37" w:rsidRPr="00B067DF">
        <w:rPr>
          <w:spacing w:val="24"/>
          <w:sz w:val="24"/>
          <w:szCs w:val="24"/>
        </w:rPr>
        <w:t xml:space="preserve"> </w:t>
      </w:r>
      <w:r w:rsidR="00D52B37" w:rsidRPr="00B067DF">
        <w:rPr>
          <w:sz w:val="24"/>
          <w:szCs w:val="24"/>
        </w:rPr>
        <w:t>саморегулируемых</w:t>
      </w:r>
      <w:r w:rsidR="00D52B37" w:rsidRPr="00B067DF">
        <w:rPr>
          <w:spacing w:val="30"/>
          <w:sz w:val="24"/>
          <w:szCs w:val="24"/>
        </w:rPr>
        <w:t xml:space="preserve"> </w:t>
      </w:r>
      <w:r w:rsidR="00D52B37" w:rsidRPr="00B067DF">
        <w:rPr>
          <w:sz w:val="24"/>
          <w:szCs w:val="24"/>
        </w:rPr>
        <w:t>организаций,</w:t>
      </w:r>
      <w:r w:rsidR="00D52B37" w:rsidRPr="00B067DF">
        <w:rPr>
          <w:spacing w:val="28"/>
          <w:sz w:val="24"/>
          <w:szCs w:val="24"/>
        </w:rPr>
        <w:t xml:space="preserve"> </w:t>
      </w:r>
      <w:r w:rsidR="00D52B37" w:rsidRPr="00B067DF">
        <w:rPr>
          <w:sz w:val="24"/>
          <w:szCs w:val="24"/>
        </w:rPr>
        <w:t>основанных</w:t>
      </w:r>
      <w:r w:rsidR="00D52B37" w:rsidRPr="00B067DF">
        <w:rPr>
          <w:spacing w:val="26"/>
          <w:sz w:val="24"/>
          <w:szCs w:val="24"/>
        </w:rPr>
        <w:t xml:space="preserve"> </w:t>
      </w:r>
      <w:r w:rsidR="00D52B37" w:rsidRPr="00B067DF">
        <w:rPr>
          <w:sz w:val="24"/>
          <w:szCs w:val="24"/>
        </w:rPr>
        <w:t>на</w:t>
      </w:r>
      <w:r w:rsidR="00D52B37" w:rsidRPr="00B067DF">
        <w:rPr>
          <w:spacing w:val="33"/>
          <w:sz w:val="24"/>
          <w:szCs w:val="24"/>
        </w:rPr>
        <w:t xml:space="preserve"> </w:t>
      </w:r>
      <w:r w:rsidR="00D52B37" w:rsidRPr="00B067DF">
        <w:rPr>
          <w:sz w:val="24"/>
          <w:szCs w:val="24"/>
        </w:rPr>
        <w:t>членстве</w:t>
      </w:r>
      <w:r w:rsidR="00D52B37" w:rsidRPr="00B067DF">
        <w:rPr>
          <w:spacing w:val="23"/>
          <w:sz w:val="24"/>
          <w:szCs w:val="24"/>
        </w:rPr>
        <w:t xml:space="preserve"> </w:t>
      </w:r>
      <w:r w:rsidR="00D52B37" w:rsidRPr="00B067DF">
        <w:rPr>
          <w:sz w:val="24"/>
          <w:szCs w:val="24"/>
        </w:rPr>
        <w:t>лиц, осуществляющих строительство</w:t>
      </w:r>
      <w:r w:rsidR="00E3130B" w:rsidRPr="00B067DF">
        <w:rPr>
          <w:sz w:val="24"/>
          <w:szCs w:val="24"/>
        </w:rPr>
        <w:t>,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за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членов,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вступивших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в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саморегулируемую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организацию,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членство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которых в другой саморегулируемой организации прекращено в связи с исключением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указанной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другой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саморегулируемой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организации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из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государственного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реестра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саморегулируемых</w:t>
      </w:r>
      <w:r w:rsidR="00E3130B" w:rsidRPr="00B067DF">
        <w:rPr>
          <w:spacing w:val="-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организаций.</w:t>
      </w:r>
    </w:p>
    <w:p w14:paraId="522F2501" w14:textId="2E8F4102" w:rsidR="004E39EC" w:rsidRPr="00B067DF" w:rsidRDefault="00014D8A" w:rsidP="0026035C">
      <w:pPr>
        <w:pStyle w:val="a4"/>
        <w:numPr>
          <w:ilvl w:val="2"/>
          <w:numId w:val="2"/>
        </w:numPr>
        <w:tabs>
          <w:tab w:val="left" w:pos="567"/>
          <w:tab w:val="left" w:pos="993"/>
        </w:tabs>
        <w:ind w:left="0" w:right="-49" w:firstLine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Доходы,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полученные от размещения средств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компенсационного фонда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обеспечения</w:t>
      </w:r>
      <w:r w:rsidR="00E3130B" w:rsidRPr="00B067DF">
        <w:rPr>
          <w:spacing w:val="2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договорных обязательств.</w:t>
      </w:r>
    </w:p>
    <w:p w14:paraId="4B98DB48" w14:textId="0038F008" w:rsidR="004E39EC" w:rsidRPr="00B067DF" w:rsidRDefault="00014D8A" w:rsidP="0026035C">
      <w:pPr>
        <w:pStyle w:val="a4"/>
        <w:numPr>
          <w:ilvl w:val="2"/>
          <w:numId w:val="2"/>
        </w:numPr>
        <w:tabs>
          <w:tab w:val="left" w:pos="567"/>
          <w:tab w:val="left" w:pos="993"/>
        </w:tabs>
        <w:ind w:left="0" w:right="-49" w:firstLine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Штрафы,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уплаченные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в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качестве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меры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дисциплинарного воздействия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членами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Ассоциации,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имеющими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право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заключать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договоры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на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строительство,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реконструкцию, капитальный ремонт, снос объектов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капитального строительства, с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применением</w:t>
      </w:r>
      <w:r w:rsidR="00E3130B" w:rsidRPr="00B067DF">
        <w:rPr>
          <w:spacing w:val="2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конкурентных</w:t>
      </w:r>
      <w:r w:rsidR="00E3130B" w:rsidRPr="00B067DF">
        <w:rPr>
          <w:spacing w:val="-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способов</w:t>
      </w:r>
      <w:r w:rsidR="00E3130B" w:rsidRPr="00B067DF">
        <w:rPr>
          <w:spacing w:val="6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заключения</w:t>
      </w:r>
      <w:r w:rsidR="00E3130B" w:rsidRPr="00B067DF">
        <w:rPr>
          <w:spacing w:val="2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таких</w:t>
      </w:r>
      <w:r w:rsidR="00E3130B" w:rsidRPr="00B067DF">
        <w:rPr>
          <w:spacing w:val="-8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договоров.</w:t>
      </w:r>
    </w:p>
    <w:p w14:paraId="422127C2" w14:textId="77777777" w:rsidR="004E39EC" w:rsidRPr="00B067DF" w:rsidRDefault="00E3130B" w:rsidP="0026035C">
      <w:pPr>
        <w:pStyle w:val="a3"/>
        <w:tabs>
          <w:tab w:val="left" w:pos="567"/>
        </w:tabs>
        <w:ind w:left="0" w:right="-49" w:firstLine="426"/>
        <w:rPr>
          <w:sz w:val="24"/>
          <w:szCs w:val="24"/>
        </w:rPr>
      </w:pPr>
      <w:r w:rsidRPr="00B067DF">
        <w:rPr>
          <w:sz w:val="24"/>
          <w:szCs w:val="24"/>
        </w:rPr>
        <w:t>Перечисление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взносов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компенсационный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фонд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обеспечения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договорных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обязательств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осуществляется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индивидуальными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предпринимателями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или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юридическими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лицами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на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специальный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банковский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счет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саморегулируемой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организации,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открытый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российской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кредитной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организации,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соответствующей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требованиям,</w:t>
      </w:r>
      <w:r w:rsidRPr="00B067DF">
        <w:rPr>
          <w:spacing w:val="-3"/>
          <w:sz w:val="24"/>
          <w:szCs w:val="24"/>
        </w:rPr>
        <w:t xml:space="preserve"> </w:t>
      </w:r>
      <w:r w:rsidRPr="00B067DF">
        <w:rPr>
          <w:sz w:val="24"/>
          <w:szCs w:val="24"/>
        </w:rPr>
        <w:t>установленным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Правительством</w:t>
      </w:r>
      <w:r w:rsidRPr="00B067DF">
        <w:rPr>
          <w:spacing w:val="3"/>
          <w:sz w:val="24"/>
          <w:szCs w:val="24"/>
        </w:rPr>
        <w:t xml:space="preserve"> </w:t>
      </w:r>
      <w:r w:rsidRPr="00B067DF">
        <w:rPr>
          <w:sz w:val="24"/>
          <w:szCs w:val="24"/>
        </w:rPr>
        <w:t>Российской</w:t>
      </w:r>
      <w:r w:rsidRPr="00B067DF">
        <w:rPr>
          <w:spacing w:val="-4"/>
          <w:sz w:val="24"/>
          <w:szCs w:val="24"/>
        </w:rPr>
        <w:t xml:space="preserve"> </w:t>
      </w:r>
      <w:r w:rsidRPr="00B067DF">
        <w:rPr>
          <w:sz w:val="24"/>
          <w:szCs w:val="24"/>
        </w:rPr>
        <w:t>Федерации.</w:t>
      </w:r>
    </w:p>
    <w:p w14:paraId="0CFF05B6" w14:textId="77777777" w:rsidR="004E39EC" w:rsidRPr="00B067DF" w:rsidRDefault="00E3130B" w:rsidP="0026035C">
      <w:pPr>
        <w:pStyle w:val="a4"/>
        <w:numPr>
          <w:ilvl w:val="1"/>
          <w:numId w:val="2"/>
        </w:numPr>
        <w:tabs>
          <w:tab w:val="left" w:pos="567"/>
          <w:tab w:val="left" w:pos="851"/>
        </w:tabs>
        <w:ind w:left="0" w:right="-49" w:firstLine="426"/>
        <w:rPr>
          <w:sz w:val="24"/>
          <w:szCs w:val="24"/>
        </w:rPr>
      </w:pPr>
      <w:r w:rsidRPr="00B067DF">
        <w:rPr>
          <w:sz w:val="24"/>
          <w:szCs w:val="24"/>
        </w:rPr>
        <w:t>Взнос</w:t>
      </w:r>
      <w:r w:rsidRPr="00B067DF">
        <w:rPr>
          <w:spacing w:val="-4"/>
          <w:sz w:val="24"/>
          <w:szCs w:val="24"/>
        </w:rPr>
        <w:t xml:space="preserve"> </w:t>
      </w:r>
      <w:r w:rsidRPr="00B067DF">
        <w:rPr>
          <w:sz w:val="24"/>
          <w:szCs w:val="24"/>
        </w:rPr>
        <w:t>подлежит</w:t>
      </w:r>
      <w:r w:rsidRPr="00B067DF">
        <w:rPr>
          <w:spacing w:val="-1"/>
          <w:sz w:val="24"/>
          <w:szCs w:val="24"/>
        </w:rPr>
        <w:t xml:space="preserve"> </w:t>
      </w:r>
      <w:r w:rsidRPr="00B067DF">
        <w:rPr>
          <w:sz w:val="24"/>
          <w:szCs w:val="24"/>
        </w:rPr>
        <w:t>уплате</w:t>
      </w:r>
      <w:r w:rsidRPr="00B067DF">
        <w:rPr>
          <w:spacing w:val="-10"/>
          <w:sz w:val="24"/>
          <w:szCs w:val="24"/>
        </w:rPr>
        <w:t xml:space="preserve"> </w:t>
      </w:r>
      <w:r w:rsidRPr="00B067DF">
        <w:rPr>
          <w:sz w:val="24"/>
          <w:szCs w:val="24"/>
        </w:rPr>
        <w:t>в</w:t>
      </w:r>
      <w:r w:rsidRPr="00B067DF">
        <w:rPr>
          <w:spacing w:val="3"/>
          <w:sz w:val="24"/>
          <w:szCs w:val="24"/>
        </w:rPr>
        <w:t xml:space="preserve"> </w:t>
      </w:r>
      <w:r w:rsidRPr="00B067DF">
        <w:rPr>
          <w:sz w:val="24"/>
          <w:szCs w:val="24"/>
        </w:rPr>
        <w:t>полном</w:t>
      </w:r>
      <w:r w:rsidRPr="00B067DF">
        <w:rPr>
          <w:spacing w:val="-1"/>
          <w:sz w:val="24"/>
          <w:szCs w:val="24"/>
        </w:rPr>
        <w:t xml:space="preserve"> </w:t>
      </w:r>
      <w:r w:rsidRPr="00B067DF">
        <w:rPr>
          <w:sz w:val="24"/>
          <w:szCs w:val="24"/>
        </w:rPr>
        <w:t>объеме:</w:t>
      </w:r>
    </w:p>
    <w:p w14:paraId="2E8ACE7E" w14:textId="0E8C9138" w:rsidR="004E39EC" w:rsidRPr="00B067DF" w:rsidRDefault="00014D8A" w:rsidP="0026035C">
      <w:pPr>
        <w:pStyle w:val="a4"/>
        <w:numPr>
          <w:ilvl w:val="2"/>
          <w:numId w:val="2"/>
        </w:numPr>
        <w:tabs>
          <w:tab w:val="left" w:pos="567"/>
          <w:tab w:val="left" w:pos="993"/>
        </w:tabs>
        <w:ind w:left="0" w:right="-49" w:firstLine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Индивидуальным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предпринимателем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или</w:t>
      </w:r>
      <w:r w:rsidR="00E3130B" w:rsidRPr="00B067DF">
        <w:rPr>
          <w:spacing w:val="63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юридическим</w:t>
      </w:r>
      <w:r w:rsidR="00E3130B" w:rsidRPr="00B067DF">
        <w:rPr>
          <w:spacing w:val="63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лицом,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подавшим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в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саморегулируемую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организацию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заявление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о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приеме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в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члены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 xml:space="preserve">саморегулируемой организации, </w:t>
      </w:r>
      <w:r w:rsidR="00E3130B" w:rsidRPr="00B067DF">
        <w:rPr>
          <w:sz w:val="24"/>
          <w:szCs w:val="24"/>
        </w:rPr>
        <w:lastRenderedPageBreak/>
        <w:t>в котором указаны сведения о намерении принимать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участие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в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заключении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договоров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строительного</w:t>
      </w:r>
      <w:r w:rsidR="00D52B37" w:rsidRPr="00B067DF">
        <w:rPr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подряда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с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использованием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конкурентных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способов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заключения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договоров,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и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в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отношении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которых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принято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решение о приеме в члены саморегулируемой организации, в течение 7 (семи) рабочих</w:t>
      </w:r>
      <w:r w:rsidR="0016565A">
        <w:rPr>
          <w:sz w:val="24"/>
          <w:szCs w:val="24"/>
        </w:rPr>
        <w:t xml:space="preserve"> </w:t>
      </w:r>
      <w:r w:rsidR="00E3130B" w:rsidRPr="00B067DF">
        <w:rPr>
          <w:spacing w:val="-60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дней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со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дня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получения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ими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уведомления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о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принятом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решении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о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приеме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индивидуального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предпринимателя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или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юридического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лица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в</w:t>
      </w:r>
      <w:r w:rsidR="00E3130B" w:rsidRPr="00B067DF">
        <w:rPr>
          <w:spacing w:val="63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члены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саморегулируемой</w:t>
      </w:r>
      <w:r w:rsidR="00E3130B" w:rsidRPr="00B067DF">
        <w:rPr>
          <w:spacing w:val="4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организации.</w:t>
      </w:r>
    </w:p>
    <w:p w14:paraId="1E20742B" w14:textId="55DD54FF" w:rsidR="004E39EC" w:rsidRPr="00B067DF" w:rsidRDefault="00014D8A" w:rsidP="0026035C">
      <w:pPr>
        <w:pStyle w:val="a4"/>
        <w:numPr>
          <w:ilvl w:val="2"/>
          <w:numId w:val="2"/>
        </w:numPr>
        <w:tabs>
          <w:tab w:val="left" w:pos="567"/>
          <w:tab w:val="left" w:pos="993"/>
        </w:tabs>
        <w:ind w:left="0" w:right="-49" w:firstLine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Индивидуальным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предпринимателем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или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юридическим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лицом,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являющимся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членом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саморегулируемой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организации,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при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подаче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заявления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о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намерении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принимать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участие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в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заключении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договоров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строительного</w:t>
      </w:r>
      <w:r w:rsidR="00DF2475" w:rsidRPr="00B067DF">
        <w:rPr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подряда</w:t>
      </w:r>
      <w:r w:rsidR="00FA2E98" w:rsidRPr="00B067DF">
        <w:rPr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с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использованием</w:t>
      </w:r>
      <w:r w:rsidR="00E3130B" w:rsidRPr="00B067DF">
        <w:rPr>
          <w:spacing w:val="62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конкурентных</w:t>
      </w:r>
      <w:r w:rsidR="00E3130B" w:rsidRPr="00B067DF">
        <w:rPr>
          <w:spacing w:val="63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способов</w:t>
      </w:r>
      <w:r w:rsidR="00E3130B" w:rsidRPr="00B067DF">
        <w:rPr>
          <w:spacing w:val="62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заключения</w:t>
      </w:r>
      <w:r w:rsidR="00E3130B" w:rsidRPr="00B067DF">
        <w:rPr>
          <w:spacing w:val="63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договоров</w:t>
      </w:r>
      <w:r w:rsidR="00E3130B" w:rsidRPr="00B067DF">
        <w:rPr>
          <w:spacing w:val="62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в</w:t>
      </w:r>
      <w:r w:rsidR="00E3130B" w:rsidRPr="00B067DF">
        <w:rPr>
          <w:spacing w:val="63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срок</w:t>
      </w:r>
      <w:r w:rsidR="00E3130B" w:rsidRPr="00B067DF">
        <w:rPr>
          <w:spacing w:val="62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не</w:t>
      </w:r>
      <w:r w:rsidR="00E3130B" w:rsidRPr="00B067DF">
        <w:rPr>
          <w:spacing w:val="63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позднее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5</w:t>
      </w:r>
      <w:r w:rsidR="00E3130B" w:rsidRPr="00B067DF">
        <w:rPr>
          <w:spacing w:val="4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(пяти)</w:t>
      </w:r>
      <w:r w:rsidR="00E3130B" w:rsidRPr="00B067DF">
        <w:rPr>
          <w:spacing w:val="-2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рабочих</w:t>
      </w:r>
      <w:r w:rsidR="00E3130B" w:rsidRPr="00B067DF">
        <w:rPr>
          <w:spacing w:val="-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дней</w:t>
      </w:r>
      <w:r w:rsidR="00E3130B" w:rsidRPr="00B067DF">
        <w:rPr>
          <w:spacing w:val="4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со</w:t>
      </w:r>
      <w:r w:rsidR="00E3130B" w:rsidRPr="00B067DF">
        <w:rPr>
          <w:spacing w:val="-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дня</w:t>
      </w:r>
      <w:r w:rsidR="00E3130B" w:rsidRPr="00B067DF">
        <w:rPr>
          <w:spacing w:val="-7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подачи</w:t>
      </w:r>
      <w:r w:rsidR="00E3130B" w:rsidRPr="00B067DF">
        <w:rPr>
          <w:spacing w:val="5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указанного заявления.</w:t>
      </w:r>
    </w:p>
    <w:p w14:paraId="2ED29BFB" w14:textId="31FF43B8" w:rsidR="004E39EC" w:rsidRPr="00B067DF" w:rsidRDefault="00E3130B" w:rsidP="0026035C">
      <w:pPr>
        <w:pStyle w:val="a4"/>
        <w:numPr>
          <w:ilvl w:val="1"/>
          <w:numId w:val="2"/>
        </w:numPr>
        <w:tabs>
          <w:tab w:val="left" w:pos="567"/>
          <w:tab w:val="left" w:pos="851"/>
        </w:tabs>
        <w:ind w:left="0" w:right="-49" w:firstLine="426"/>
        <w:rPr>
          <w:sz w:val="24"/>
          <w:szCs w:val="24"/>
        </w:rPr>
      </w:pPr>
      <w:r w:rsidRPr="00B067DF">
        <w:rPr>
          <w:sz w:val="24"/>
          <w:szCs w:val="24"/>
        </w:rPr>
        <w:t>Не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допускается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освобождение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члена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саморегулируемой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организации,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подавшего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заявление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намерении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принимать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участие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заключении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договоров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строительного</w:t>
      </w:r>
      <w:r w:rsidR="001C28AE" w:rsidRPr="00B067DF">
        <w:rPr>
          <w:sz w:val="24"/>
          <w:szCs w:val="24"/>
        </w:rPr>
        <w:t xml:space="preserve"> </w:t>
      </w:r>
      <w:r w:rsidRPr="00B067DF">
        <w:rPr>
          <w:sz w:val="24"/>
          <w:szCs w:val="24"/>
        </w:rPr>
        <w:t>подряда</w:t>
      </w:r>
      <w:r w:rsidR="00FA2E98" w:rsidRPr="00B067DF">
        <w:rPr>
          <w:sz w:val="24"/>
          <w:szCs w:val="24"/>
        </w:rPr>
        <w:t>, договоров подряда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использованием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конкурентных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способов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заключения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договоров,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от обязанности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внесения взноса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компенсационный фонд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обеспечения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договорных обязательств.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Не допускается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уплата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взноса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компенсационный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фонд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обеспечения договорных обязательств в рассрочку или иным способом, исключающим</w:t>
      </w:r>
      <w:r w:rsidRPr="00B067DF">
        <w:rPr>
          <w:spacing w:val="-60"/>
          <w:sz w:val="24"/>
          <w:szCs w:val="24"/>
        </w:rPr>
        <w:t xml:space="preserve"> </w:t>
      </w:r>
      <w:r w:rsidRPr="00B067DF">
        <w:rPr>
          <w:sz w:val="24"/>
          <w:szCs w:val="24"/>
        </w:rPr>
        <w:t>единовременную уплату указанного взноса, а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также уплата</w:t>
      </w:r>
      <w:r w:rsidRPr="00B067DF">
        <w:rPr>
          <w:spacing w:val="62"/>
          <w:sz w:val="24"/>
          <w:szCs w:val="24"/>
        </w:rPr>
        <w:t xml:space="preserve"> </w:t>
      </w:r>
      <w:r w:rsidRPr="00B067DF">
        <w:rPr>
          <w:sz w:val="24"/>
          <w:szCs w:val="24"/>
        </w:rPr>
        <w:t>взноса третьими лицами,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не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являющимися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членами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такой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саморегулируемой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организации,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за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исключением</w:t>
      </w:r>
      <w:r w:rsidRPr="00B067DF">
        <w:rPr>
          <w:spacing w:val="1"/>
          <w:sz w:val="24"/>
          <w:szCs w:val="24"/>
        </w:rPr>
        <w:t xml:space="preserve"> </w:t>
      </w:r>
      <w:r w:rsidR="00A04D87" w:rsidRPr="00B067DF">
        <w:rPr>
          <w:spacing w:val="1"/>
          <w:sz w:val="24"/>
          <w:szCs w:val="24"/>
        </w:rPr>
        <w:t xml:space="preserve">уплаты денежных средств в счёт взноса члена саморегулируемой организации Национальным объединением </w:t>
      </w:r>
      <w:r w:rsidR="00A04D87" w:rsidRPr="00B067DF">
        <w:rPr>
          <w:sz w:val="24"/>
          <w:szCs w:val="24"/>
        </w:rPr>
        <w:t>саморегулируемых</w:t>
      </w:r>
      <w:r w:rsidR="00A04D87" w:rsidRPr="00B067DF">
        <w:rPr>
          <w:spacing w:val="30"/>
          <w:sz w:val="24"/>
          <w:szCs w:val="24"/>
        </w:rPr>
        <w:t xml:space="preserve"> </w:t>
      </w:r>
      <w:r w:rsidR="00A04D87" w:rsidRPr="00B067DF">
        <w:rPr>
          <w:sz w:val="24"/>
          <w:szCs w:val="24"/>
        </w:rPr>
        <w:t>организаций,</w:t>
      </w:r>
      <w:r w:rsidR="00A04D87" w:rsidRPr="00B067DF">
        <w:rPr>
          <w:spacing w:val="28"/>
          <w:sz w:val="24"/>
          <w:szCs w:val="24"/>
        </w:rPr>
        <w:t xml:space="preserve"> </w:t>
      </w:r>
      <w:r w:rsidR="00A04D87" w:rsidRPr="00B067DF">
        <w:rPr>
          <w:sz w:val="24"/>
          <w:szCs w:val="24"/>
        </w:rPr>
        <w:t>основанных</w:t>
      </w:r>
      <w:r w:rsidR="00A04D87" w:rsidRPr="00B067DF">
        <w:rPr>
          <w:spacing w:val="26"/>
          <w:sz w:val="24"/>
          <w:szCs w:val="24"/>
        </w:rPr>
        <w:t xml:space="preserve"> </w:t>
      </w:r>
      <w:r w:rsidR="00A04D87" w:rsidRPr="00B067DF">
        <w:rPr>
          <w:sz w:val="24"/>
          <w:szCs w:val="24"/>
        </w:rPr>
        <w:t>на</w:t>
      </w:r>
      <w:r w:rsidR="00A04D87" w:rsidRPr="00B067DF">
        <w:rPr>
          <w:spacing w:val="33"/>
          <w:sz w:val="24"/>
          <w:szCs w:val="24"/>
        </w:rPr>
        <w:t xml:space="preserve"> </w:t>
      </w:r>
      <w:r w:rsidR="00A04D87" w:rsidRPr="00B067DF">
        <w:rPr>
          <w:sz w:val="24"/>
          <w:szCs w:val="24"/>
        </w:rPr>
        <w:t>членстве</w:t>
      </w:r>
      <w:r w:rsidR="00A04D87" w:rsidRPr="00B067DF">
        <w:rPr>
          <w:spacing w:val="23"/>
          <w:sz w:val="24"/>
          <w:szCs w:val="24"/>
        </w:rPr>
        <w:t xml:space="preserve"> </w:t>
      </w:r>
      <w:r w:rsidR="00A04D87" w:rsidRPr="00B067DF">
        <w:rPr>
          <w:sz w:val="24"/>
          <w:szCs w:val="24"/>
        </w:rPr>
        <w:t>лиц, осуществляющих строительство, в случае исключения сведений о другой саморегулируемой организации из государственного реестра саморегулируемых организаций.</w:t>
      </w:r>
    </w:p>
    <w:p w14:paraId="5D2E38FE" w14:textId="0093B221" w:rsidR="004E39EC" w:rsidRPr="00B067DF" w:rsidRDefault="00014D8A" w:rsidP="0026035C">
      <w:pPr>
        <w:pStyle w:val="a4"/>
        <w:numPr>
          <w:ilvl w:val="1"/>
          <w:numId w:val="2"/>
        </w:numPr>
        <w:tabs>
          <w:tab w:val="left" w:pos="567"/>
          <w:tab w:val="left" w:pos="851"/>
        </w:tabs>
        <w:ind w:left="0" w:right="-49" w:firstLine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Лицу,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прекратившему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членство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в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саморегулируемой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организации,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не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возвращаются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уплаченные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взнос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(взносы)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в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компенсационный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фонд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обеспечения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договорных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обязательств,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если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иное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не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предусмотрено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действующим</w:t>
      </w:r>
      <w:r w:rsidR="00E3130B" w:rsidRPr="00B067DF">
        <w:rPr>
          <w:spacing w:val="-60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законодательством</w:t>
      </w:r>
      <w:r w:rsidR="00E3130B" w:rsidRPr="00B067DF">
        <w:rPr>
          <w:spacing w:val="2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Российской</w:t>
      </w:r>
      <w:r w:rsidR="00E3130B" w:rsidRPr="00B067DF">
        <w:rPr>
          <w:spacing w:val="5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Федерации.</w:t>
      </w:r>
    </w:p>
    <w:p w14:paraId="514D3DC4" w14:textId="77777777" w:rsidR="004E39EC" w:rsidRPr="00B067DF" w:rsidRDefault="004E39EC" w:rsidP="0026035C">
      <w:pPr>
        <w:pStyle w:val="a3"/>
        <w:tabs>
          <w:tab w:val="left" w:pos="567"/>
        </w:tabs>
        <w:ind w:left="0" w:right="-49" w:firstLine="0"/>
        <w:jc w:val="left"/>
        <w:rPr>
          <w:sz w:val="24"/>
          <w:szCs w:val="24"/>
        </w:rPr>
      </w:pPr>
    </w:p>
    <w:p w14:paraId="1B476BB6" w14:textId="77777777" w:rsidR="004E39EC" w:rsidRPr="00B067DF" w:rsidRDefault="00E3130B" w:rsidP="0026035C">
      <w:pPr>
        <w:pStyle w:val="1"/>
        <w:numPr>
          <w:ilvl w:val="0"/>
          <w:numId w:val="6"/>
        </w:numPr>
        <w:tabs>
          <w:tab w:val="left" w:pos="567"/>
          <w:tab w:val="left" w:pos="2632"/>
        </w:tabs>
        <w:ind w:left="0" w:right="-49" w:firstLine="0"/>
        <w:jc w:val="center"/>
        <w:rPr>
          <w:sz w:val="24"/>
          <w:szCs w:val="24"/>
        </w:rPr>
      </w:pPr>
      <w:r w:rsidRPr="00B067DF">
        <w:rPr>
          <w:sz w:val="24"/>
          <w:szCs w:val="24"/>
        </w:rPr>
        <w:t>Определение</w:t>
      </w:r>
      <w:r w:rsidRPr="00B067DF">
        <w:rPr>
          <w:spacing w:val="3"/>
          <w:sz w:val="24"/>
          <w:szCs w:val="24"/>
        </w:rPr>
        <w:t xml:space="preserve"> </w:t>
      </w:r>
      <w:r w:rsidRPr="00B067DF">
        <w:rPr>
          <w:sz w:val="24"/>
          <w:szCs w:val="24"/>
        </w:rPr>
        <w:t>размера</w:t>
      </w:r>
      <w:r w:rsidRPr="00B067DF">
        <w:rPr>
          <w:spacing w:val="-5"/>
          <w:sz w:val="24"/>
          <w:szCs w:val="24"/>
        </w:rPr>
        <w:t xml:space="preserve"> </w:t>
      </w:r>
      <w:r w:rsidRPr="00B067DF">
        <w:rPr>
          <w:sz w:val="24"/>
          <w:szCs w:val="24"/>
        </w:rPr>
        <w:t>минимального</w:t>
      </w:r>
      <w:r w:rsidRPr="00B067DF">
        <w:rPr>
          <w:spacing w:val="-3"/>
          <w:sz w:val="24"/>
          <w:szCs w:val="24"/>
        </w:rPr>
        <w:t xml:space="preserve"> </w:t>
      </w:r>
      <w:r w:rsidRPr="00B067DF">
        <w:rPr>
          <w:sz w:val="24"/>
          <w:szCs w:val="24"/>
        </w:rPr>
        <w:t>взноса</w:t>
      </w:r>
    </w:p>
    <w:p w14:paraId="2EA6C322" w14:textId="77777777" w:rsidR="00AF335B" w:rsidRDefault="00E3130B" w:rsidP="0026035C">
      <w:pPr>
        <w:tabs>
          <w:tab w:val="left" w:pos="567"/>
        </w:tabs>
        <w:ind w:right="-49"/>
        <w:jc w:val="center"/>
        <w:rPr>
          <w:b/>
          <w:sz w:val="24"/>
          <w:szCs w:val="24"/>
        </w:rPr>
      </w:pPr>
      <w:r w:rsidRPr="00B067DF">
        <w:rPr>
          <w:b/>
          <w:sz w:val="24"/>
          <w:szCs w:val="24"/>
        </w:rPr>
        <w:t xml:space="preserve">в компенсационный фонд обеспечения договорных обязательств. </w:t>
      </w:r>
    </w:p>
    <w:p w14:paraId="1DFBE0FD" w14:textId="184A4CC2" w:rsidR="004E39EC" w:rsidRDefault="00E3130B" w:rsidP="0026035C">
      <w:pPr>
        <w:tabs>
          <w:tab w:val="left" w:pos="567"/>
        </w:tabs>
        <w:ind w:right="-49"/>
        <w:jc w:val="center"/>
        <w:rPr>
          <w:b/>
          <w:sz w:val="24"/>
          <w:szCs w:val="24"/>
        </w:rPr>
      </w:pPr>
      <w:r w:rsidRPr="00B067DF">
        <w:rPr>
          <w:b/>
          <w:sz w:val="24"/>
          <w:szCs w:val="24"/>
        </w:rPr>
        <w:t>Уровни</w:t>
      </w:r>
      <w:r w:rsidR="0016565A">
        <w:rPr>
          <w:b/>
          <w:sz w:val="24"/>
          <w:szCs w:val="24"/>
        </w:rPr>
        <w:t xml:space="preserve"> </w:t>
      </w:r>
      <w:r w:rsidRPr="00B067DF">
        <w:rPr>
          <w:b/>
          <w:spacing w:val="-60"/>
          <w:sz w:val="24"/>
          <w:szCs w:val="24"/>
        </w:rPr>
        <w:t xml:space="preserve"> </w:t>
      </w:r>
      <w:r w:rsidRPr="00B067DF">
        <w:rPr>
          <w:b/>
          <w:sz w:val="24"/>
          <w:szCs w:val="24"/>
        </w:rPr>
        <w:t>ответственности</w:t>
      </w:r>
      <w:r w:rsidRPr="00B067DF">
        <w:rPr>
          <w:b/>
          <w:spacing w:val="-5"/>
          <w:sz w:val="24"/>
          <w:szCs w:val="24"/>
        </w:rPr>
        <w:t xml:space="preserve"> </w:t>
      </w:r>
      <w:r w:rsidRPr="00B067DF">
        <w:rPr>
          <w:b/>
          <w:sz w:val="24"/>
          <w:szCs w:val="24"/>
        </w:rPr>
        <w:t>членов</w:t>
      </w:r>
      <w:r w:rsidRPr="00B067DF">
        <w:rPr>
          <w:b/>
          <w:spacing w:val="-3"/>
          <w:sz w:val="24"/>
          <w:szCs w:val="24"/>
        </w:rPr>
        <w:t xml:space="preserve"> </w:t>
      </w:r>
      <w:r w:rsidRPr="00B067DF">
        <w:rPr>
          <w:b/>
          <w:sz w:val="24"/>
          <w:szCs w:val="24"/>
        </w:rPr>
        <w:t>саморегулируемой</w:t>
      </w:r>
      <w:r w:rsidRPr="00B067DF">
        <w:rPr>
          <w:b/>
          <w:spacing w:val="-3"/>
          <w:sz w:val="24"/>
          <w:szCs w:val="24"/>
        </w:rPr>
        <w:t xml:space="preserve"> </w:t>
      </w:r>
      <w:r w:rsidRPr="00B067DF">
        <w:rPr>
          <w:b/>
          <w:sz w:val="24"/>
          <w:szCs w:val="24"/>
        </w:rPr>
        <w:t>организации</w:t>
      </w:r>
      <w:r w:rsidR="00946B1A">
        <w:rPr>
          <w:b/>
          <w:sz w:val="24"/>
          <w:szCs w:val="24"/>
        </w:rPr>
        <w:t>.</w:t>
      </w:r>
    </w:p>
    <w:p w14:paraId="4121CE49" w14:textId="77777777" w:rsidR="00315DB3" w:rsidRPr="00B067DF" w:rsidRDefault="00315DB3" w:rsidP="0026035C">
      <w:pPr>
        <w:tabs>
          <w:tab w:val="left" w:pos="567"/>
        </w:tabs>
        <w:ind w:right="-49"/>
        <w:jc w:val="center"/>
        <w:rPr>
          <w:b/>
          <w:sz w:val="24"/>
          <w:szCs w:val="24"/>
        </w:rPr>
      </w:pPr>
    </w:p>
    <w:p w14:paraId="62F30267" w14:textId="01832DD9" w:rsidR="004E39EC" w:rsidRPr="00B067DF" w:rsidRDefault="00E3130B" w:rsidP="0026035C">
      <w:pPr>
        <w:pStyle w:val="a4"/>
        <w:numPr>
          <w:ilvl w:val="1"/>
          <w:numId w:val="1"/>
        </w:numPr>
        <w:tabs>
          <w:tab w:val="left" w:pos="567"/>
          <w:tab w:val="left" w:pos="851"/>
        </w:tabs>
        <w:ind w:left="0" w:right="-49" w:firstLine="426"/>
        <w:jc w:val="both"/>
        <w:rPr>
          <w:sz w:val="24"/>
          <w:szCs w:val="24"/>
        </w:rPr>
      </w:pPr>
      <w:r w:rsidRPr="00B067DF">
        <w:rPr>
          <w:sz w:val="24"/>
          <w:szCs w:val="24"/>
        </w:rPr>
        <w:t>Минимальный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размер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взноса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компенсационный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фонд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обеспечения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договорных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обязательств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на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одного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члена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саморегулируемой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организации,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выразившего намерение принимать участие в заключении договоров строительного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подряда,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заключаемых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использованием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конкурентных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способов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заключения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договоров,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зависимости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от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уровня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ответственности</w:t>
      </w:r>
      <w:r w:rsidRPr="00B067DF">
        <w:rPr>
          <w:spacing w:val="1"/>
          <w:sz w:val="24"/>
          <w:szCs w:val="24"/>
        </w:rPr>
        <w:t xml:space="preserve"> </w:t>
      </w:r>
      <w:r w:rsidR="00014DFC" w:rsidRPr="00B067DF">
        <w:rPr>
          <w:spacing w:val="1"/>
          <w:sz w:val="24"/>
          <w:szCs w:val="24"/>
        </w:rPr>
        <w:t xml:space="preserve">по обязательствам </w:t>
      </w:r>
      <w:r w:rsidRPr="00B067DF">
        <w:rPr>
          <w:sz w:val="24"/>
          <w:szCs w:val="24"/>
        </w:rPr>
        <w:t>члена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саморегулируемой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организации</w:t>
      </w:r>
      <w:r w:rsidRPr="00B067DF">
        <w:rPr>
          <w:spacing w:val="5"/>
          <w:sz w:val="24"/>
          <w:szCs w:val="24"/>
        </w:rPr>
        <w:t xml:space="preserve"> </w:t>
      </w:r>
      <w:r w:rsidRPr="00B067DF">
        <w:rPr>
          <w:sz w:val="24"/>
          <w:szCs w:val="24"/>
        </w:rPr>
        <w:t>составляет:</w:t>
      </w:r>
    </w:p>
    <w:p w14:paraId="1FB027F9" w14:textId="45198055" w:rsidR="004E39EC" w:rsidRPr="00B067DF" w:rsidRDefault="00AF335B" w:rsidP="0026035C">
      <w:pPr>
        <w:pStyle w:val="a4"/>
        <w:numPr>
          <w:ilvl w:val="2"/>
          <w:numId w:val="1"/>
        </w:numPr>
        <w:tabs>
          <w:tab w:val="left" w:pos="567"/>
          <w:tab w:val="left" w:pos="993"/>
        </w:tabs>
        <w:ind w:left="0" w:right="-49" w:firstLine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Двести тысяч рублей в случае, если предельный размер обязательств по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таким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договорам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не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превышает</w:t>
      </w:r>
      <w:r w:rsidR="00E3130B" w:rsidRPr="00B067DF">
        <w:rPr>
          <w:spacing w:val="1"/>
          <w:sz w:val="24"/>
          <w:szCs w:val="24"/>
        </w:rPr>
        <w:t xml:space="preserve"> </w:t>
      </w:r>
      <w:r w:rsidR="00024455" w:rsidRPr="00B067DF">
        <w:rPr>
          <w:spacing w:val="1"/>
          <w:sz w:val="24"/>
          <w:szCs w:val="24"/>
        </w:rPr>
        <w:t xml:space="preserve">девяносто </w:t>
      </w:r>
      <w:r w:rsidR="00E3130B" w:rsidRPr="00B067DF">
        <w:rPr>
          <w:sz w:val="24"/>
          <w:szCs w:val="24"/>
        </w:rPr>
        <w:t>миллионов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рублей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(</w:t>
      </w:r>
      <w:r w:rsidR="00E3130B" w:rsidRPr="00B90496">
        <w:rPr>
          <w:b/>
          <w:bCs/>
          <w:sz w:val="24"/>
          <w:szCs w:val="24"/>
        </w:rPr>
        <w:t>первый</w:t>
      </w:r>
      <w:r w:rsidR="00E3130B" w:rsidRPr="00B90496">
        <w:rPr>
          <w:b/>
          <w:bCs/>
          <w:spacing w:val="1"/>
          <w:sz w:val="24"/>
          <w:szCs w:val="24"/>
        </w:rPr>
        <w:t xml:space="preserve"> </w:t>
      </w:r>
      <w:r w:rsidR="00E3130B" w:rsidRPr="00B90496">
        <w:rPr>
          <w:b/>
          <w:bCs/>
          <w:sz w:val="24"/>
          <w:szCs w:val="24"/>
        </w:rPr>
        <w:t>уровень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ответственности</w:t>
      </w:r>
      <w:r w:rsidR="00E3130B" w:rsidRPr="00B067DF">
        <w:rPr>
          <w:spacing w:val="3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члена</w:t>
      </w:r>
      <w:r w:rsidR="00E3130B" w:rsidRPr="00B067DF">
        <w:rPr>
          <w:spacing w:val="5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саморегулируемой</w:t>
      </w:r>
      <w:r w:rsidR="00E3130B" w:rsidRPr="00B067DF">
        <w:rPr>
          <w:spacing w:val="4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организации</w:t>
      </w:r>
      <w:r w:rsidR="00E3130B" w:rsidRPr="00B067DF">
        <w:rPr>
          <w:spacing w:val="-2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по</w:t>
      </w:r>
      <w:r w:rsidR="00E3130B" w:rsidRPr="00B067DF">
        <w:rPr>
          <w:spacing w:val="-3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обязательствам).</w:t>
      </w:r>
    </w:p>
    <w:p w14:paraId="43FA4D47" w14:textId="148DB72B" w:rsidR="004E39EC" w:rsidRPr="00B067DF" w:rsidRDefault="00AF335B" w:rsidP="0026035C">
      <w:pPr>
        <w:pStyle w:val="a4"/>
        <w:numPr>
          <w:ilvl w:val="2"/>
          <w:numId w:val="1"/>
        </w:numPr>
        <w:tabs>
          <w:tab w:val="left" w:pos="567"/>
          <w:tab w:val="left" w:pos="993"/>
        </w:tabs>
        <w:ind w:left="0" w:right="-49" w:firstLine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Два миллиона пятьсот тысяч рублей в случае, если предельный размер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обязательств по таким договорам не превышает пятьсот миллионов рублей (</w:t>
      </w:r>
      <w:r w:rsidR="00E3130B" w:rsidRPr="00B90496">
        <w:rPr>
          <w:b/>
          <w:bCs/>
          <w:sz w:val="24"/>
          <w:szCs w:val="24"/>
        </w:rPr>
        <w:t>второй</w:t>
      </w:r>
      <w:r w:rsidR="00E3130B" w:rsidRPr="00B90496">
        <w:rPr>
          <w:b/>
          <w:bCs/>
          <w:spacing w:val="1"/>
          <w:sz w:val="24"/>
          <w:szCs w:val="24"/>
        </w:rPr>
        <w:t xml:space="preserve"> </w:t>
      </w:r>
      <w:r w:rsidR="00E3130B" w:rsidRPr="00B90496">
        <w:rPr>
          <w:b/>
          <w:bCs/>
          <w:sz w:val="24"/>
          <w:szCs w:val="24"/>
        </w:rPr>
        <w:t>уровень</w:t>
      </w:r>
      <w:r w:rsidR="00E3130B" w:rsidRPr="00B067DF">
        <w:rPr>
          <w:spacing w:val="-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ответственности члена</w:t>
      </w:r>
      <w:r w:rsidR="00E3130B" w:rsidRPr="00B067DF">
        <w:rPr>
          <w:spacing w:val="2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саморегулируемой</w:t>
      </w:r>
      <w:r w:rsidR="00E3130B" w:rsidRPr="00B067DF">
        <w:rPr>
          <w:spacing w:val="2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организации</w:t>
      </w:r>
      <w:r w:rsidR="00E3130B" w:rsidRPr="00B067DF">
        <w:rPr>
          <w:spacing w:val="-5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по</w:t>
      </w:r>
      <w:r w:rsidR="00E3130B" w:rsidRPr="00B067DF">
        <w:rPr>
          <w:spacing w:val="-6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обязательствам).</w:t>
      </w:r>
    </w:p>
    <w:p w14:paraId="7473841E" w14:textId="01F0738B" w:rsidR="004E39EC" w:rsidRPr="00B067DF" w:rsidRDefault="00AF335B" w:rsidP="0026035C">
      <w:pPr>
        <w:pStyle w:val="a4"/>
        <w:numPr>
          <w:ilvl w:val="2"/>
          <w:numId w:val="1"/>
        </w:numPr>
        <w:tabs>
          <w:tab w:val="left" w:pos="567"/>
          <w:tab w:val="left" w:pos="993"/>
        </w:tabs>
        <w:ind w:left="0" w:right="-49" w:firstLine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Четыре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миллиона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пятьсот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тысяч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рублей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в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случае,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если</w:t>
      </w:r>
      <w:r w:rsidR="00E3130B" w:rsidRPr="00B067DF">
        <w:rPr>
          <w:spacing w:val="62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предельный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размер обязательств по таким договорам не превышает три миллиарда рублей (</w:t>
      </w:r>
      <w:r w:rsidR="00E3130B" w:rsidRPr="00B90496">
        <w:rPr>
          <w:b/>
          <w:bCs/>
          <w:sz w:val="24"/>
          <w:szCs w:val="24"/>
        </w:rPr>
        <w:t>третий</w:t>
      </w:r>
      <w:r w:rsidR="00E3130B" w:rsidRPr="00B90496">
        <w:rPr>
          <w:b/>
          <w:bCs/>
          <w:spacing w:val="1"/>
          <w:sz w:val="24"/>
          <w:szCs w:val="24"/>
        </w:rPr>
        <w:t xml:space="preserve"> </w:t>
      </w:r>
      <w:r w:rsidR="00E3130B" w:rsidRPr="00B90496">
        <w:rPr>
          <w:b/>
          <w:bCs/>
          <w:sz w:val="24"/>
          <w:szCs w:val="24"/>
        </w:rPr>
        <w:t>уровень</w:t>
      </w:r>
      <w:r w:rsidR="00E3130B" w:rsidRPr="00B067DF">
        <w:rPr>
          <w:spacing w:val="-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ответственности</w:t>
      </w:r>
      <w:r w:rsidR="00E3130B" w:rsidRPr="00B067DF">
        <w:rPr>
          <w:spacing w:val="2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члена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саморегулируемой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организации</w:t>
      </w:r>
      <w:r w:rsidR="00E3130B" w:rsidRPr="00B067DF">
        <w:rPr>
          <w:spacing w:val="-5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по</w:t>
      </w:r>
      <w:r w:rsidR="00E3130B" w:rsidRPr="00B067DF">
        <w:rPr>
          <w:spacing w:val="-6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обязательствам).</w:t>
      </w:r>
    </w:p>
    <w:p w14:paraId="0EA05F40" w14:textId="35706391" w:rsidR="004E39EC" w:rsidRPr="00B067DF" w:rsidRDefault="00AF335B" w:rsidP="0026035C">
      <w:pPr>
        <w:pStyle w:val="a4"/>
        <w:numPr>
          <w:ilvl w:val="2"/>
          <w:numId w:val="1"/>
        </w:numPr>
        <w:tabs>
          <w:tab w:val="left" w:pos="567"/>
          <w:tab w:val="left" w:pos="993"/>
        </w:tabs>
        <w:ind w:left="0" w:right="-49" w:firstLine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Семь миллионов рублей в случае, если предельный размер обязательств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по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таким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договорам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не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превышает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десять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миллиардов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рублей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(</w:t>
      </w:r>
      <w:r w:rsidR="00E3130B" w:rsidRPr="00B90496">
        <w:rPr>
          <w:b/>
          <w:bCs/>
          <w:sz w:val="24"/>
          <w:szCs w:val="24"/>
        </w:rPr>
        <w:t>четвертый</w:t>
      </w:r>
      <w:r w:rsidR="00E3130B" w:rsidRPr="00B90496">
        <w:rPr>
          <w:b/>
          <w:bCs/>
          <w:spacing w:val="1"/>
          <w:sz w:val="24"/>
          <w:szCs w:val="24"/>
        </w:rPr>
        <w:t xml:space="preserve"> </w:t>
      </w:r>
      <w:r w:rsidR="00E3130B" w:rsidRPr="00B90496">
        <w:rPr>
          <w:b/>
          <w:bCs/>
          <w:sz w:val="24"/>
          <w:szCs w:val="24"/>
        </w:rPr>
        <w:t>уровень</w:t>
      </w:r>
      <w:r w:rsidR="00E3130B" w:rsidRPr="00B067DF">
        <w:rPr>
          <w:spacing w:val="-60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ответственности</w:t>
      </w:r>
      <w:r w:rsidR="00E3130B" w:rsidRPr="00B067DF">
        <w:rPr>
          <w:spacing w:val="3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члена</w:t>
      </w:r>
      <w:r w:rsidR="00E3130B" w:rsidRPr="00B067DF">
        <w:rPr>
          <w:spacing w:val="5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саморегулируемой</w:t>
      </w:r>
      <w:r w:rsidR="00E3130B" w:rsidRPr="00B067DF">
        <w:rPr>
          <w:spacing w:val="4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организации</w:t>
      </w:r>
      <w:r w:rsidR="00E3130B" w:rsidRPr="00B067DF">
        <w:rPr>
          <w:spacing w:val="-2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по</w:t>
      </w:r>
      <w:r w:rsidR="00E3130B" w:rsidRPr="00B067DF">
        <w:rPr>
          <w:spacing w:val="-3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обязательствам).</w:t>
      </w:r>
    </w:p>
    <w:p w14:paraId="02514102" w14:textId="0A3F5F4C" w:rsidR="004E39EC" w:rsidRPr="00B067DF" w:rsidRDefault="00AF335B" w:rsidP="0026035C">
      <w:pPr>
        <w:pStyle w:val="a4"/>
        <w:numPr>
          <w:ilvl w:val="2"/>
          <w:numId w:val="1"/>
        </w:numPr>
        <w:tabs>
          <w:tab w:val="left" w:pos="567"/>
          <w:tab w:val="left" w:pos="993"/>
        </w:tabs>
        <w:ind w:left="0" w:right="-49" w:firstLine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Двадцать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пять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миллионов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рублей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в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случае,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если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предельный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размер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 xml:space="preserve">обязательств по таким договорам составляет десять миллиардов рублей и более </w:t>
      </w:r>
      <w:r w:rsidR="00E3130B" w:rsidRPr="00B90496">
        <w:rPr>
          <w:b/>
          <w:bCs/>
          <w:sz w:val="24"/>
          <w:szCs w:val="24"/>
        </w:rPr>
        <w:t>(пятый</w:t>
      </w:r>
      <w:r w:rsidR="00E3130B" w:rsidRPr="00B90496">
        <w:rPr>
          <w:b/>
          <w:bCs/>
          <w:spacing w:val="-60"/>
          <w:sz w:val="24"/>
          <w:szCs w:val="24"/>
        </w:rPr>
        <w:t xml:space="preserve"> </w:t>
      </w:r>
      <w:r w:rsidR="00E3130B" w:rsidRPr="00B90496">
        <w:rPr>
          <w:b/>
          <w:bCs/>
          <w:sz w:val="24"/>
          <w:szCs w:val="24"/>
        </w:rPr>
        <w:t>уровень</w:t>
      </w:r>
      <w:r w:rsidR="00E3130B" w:rsidRPr="00B067DF">
        <w:rPr>
          <w:spacing w:val="-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ответственности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члена</w:t>
      </w:r>
      <w:r w:rsidR="00E3130B" w:rsidRPr="00B067DF">
        <w:rPr>
          <w:spacing w:val="2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саморегулируемой</w:t>
      </w:r>
      <w:r w:rsidR="00E3130B" w:rsidRPr="00B067DF">
        <w:rPr>
          <w:spacing w:val="2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организации</w:t>
      </w:r>
      <w:r w:rsidR="00E3130B" w:rsidRPr="00B067DF">
        <w:rPr>
          <w:spacing w:val="-5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по</w:t>
      </w:r>
      <w:r w:rsidR="00E3130B" w:rsidRPr="00B067DF">
        <w:rPr>
          <w:spacing w:val="-6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обязательствам).</w:t>
      </w:r>
    </w:p>
    <w:p w14:paraId="02379929" w14:textId="764020C7" w:rsidR="004E39EC" w:rsidRPr="00B067DF" w:rsidRDefault="00AF335B" w:rsidP="0026035C">
      <w:pPr>
        <w:pStyle w:val="a4"/>
        <w:numPr>
          <w:ilvl w:val="1"/>
          <w:numId w:val="1"/>
        </w:numPr>
        <w:tabs>
          <w:tab w:val="left" w:pos="567"/>
          <w:tab w:val="left" w:pos="851"/>
        </w:tabs>
        <w:ind w:left="0" w:right="-49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Член саморегулируемой организации самостоятельно при необходимости</w:t>
      </w:r>
      <w:r w:rsidR="00B90496">
        <w:rPr>
          <w:sz w:val="24"/>
          <w:szCs w:val="24"/>
        </w:rPr>
        <w:t xml:space="preserve"> </w:t>
      </w:r>
      <w:r w:rsidR="00E3130B" w:rsidRPr="00B067DF">
        <w:rPr>
          <w:spacing w:val="-60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lastRenderedPageBreak/>
        <w:t>увеличения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размера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внесенного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им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взноса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в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компенсационный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фонд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обеспечения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договорных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обязательств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до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следующего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уровня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ответственности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члена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саморегулируемой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организации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по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обязательствам,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предусмотренн</w:t>
      </w:r>
      <w:r w:rsidR="005E163D" w:rsidRPr="00B067DF">
        <w:rPr>
          <w:sz w:val="24"/>
          <w:szCs w:val="24"/>
        </w:rPr>
        <w:t>ым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пунктом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5.1</w:t>
      </w:r>
      <w:r w:rsidR="00B90496">
        <w:rPr>
          <w:sz w:val="24"/>
          <w:szCs w:val="24"/>
        </w:rPr>
        <w:t>.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настоящего Положения, обязан вносить дополнительный взнос в компенсационный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фонд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обеспечения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договорных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обязательств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в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течение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5 (пяти)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рабочих</w:t>
      </w:r>
      <w:r w:rsidR="00E3130B" w:rsidRPr="00B067DF">
        <w:rPr>
          <w:spacing w:val="62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дней</w:t>
      </w:r>
      <w:r w:rsidR="00E3130B" w:rsidRPr="00B067DF">
        <w:rPr>
          <w:spacing w:val="63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с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момента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подачи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членом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саморегулируемой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организации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заявления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об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увеличении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уровня ответственности члена саморегулируемой организации по обязательствам из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договоров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строительного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подряда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с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использованием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конкурентных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способов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заключения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договоров.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Член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саморегулируемой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организации,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не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уплативший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указанный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в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настоящем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пункте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дополнительный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взнос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в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компенсационный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фонд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обеспечения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договорных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обязательств,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не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имеет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права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принимать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участие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в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заключении новых договоров строительного</w:t>
      </w:r>
      <w:r w:rsidR="005E163D" w:rsidRPr="00B067DF">
        <w:rPr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подряда с использованием конкурентных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способов</w:t>
      </w:r>
      <w:r w:rsidR="00E3130B" w:rsidRPr="00B067DF">
        <w:rPr>
          <w:spacing w:val="5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заключения</w:t>
      </w:r>
      <w:r w:rsidR="00E3130B" w:rsidRPr="00B067DF">
        <w:rPr>
          <w:spacing w:val="3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договоров.</w:t>
      </w:r>
    </w:p>
    <w:p w14:paraId="29FB6C8D" w14:textId="7716F248" w:rsidR="004E39EC" w:rsidRPr="00B067DF" w:rsidRDefault="00AF335B" w:rsidP="0026035C">
      <w:pPr>
        <w:pStyle w:val="a4"/>
        <w:numPr>
          <w:ilvl w:val="1"/>
          <w:numId w:val="1"/>
        </w:numPr>
        <w:tabs>
          <w:tab w:val="left" w:pos="567"/>
          <w:tab w:val="left" w:pos="851"/>
        </w:tabs>
        <w:ind w:left="0" w:right="-49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При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получении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от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саморегулируемой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организации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по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результатам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проверки соответствия фактического совокупного размера обязательств по договорам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строительного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подряда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с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использованием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конкурентных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способов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заключения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договоров предельному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размеру обязательств исходя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из которого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таким членом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саморегулируемой организации внесен</w:t>
      </w:r>
      <w:r w:rsidR="00FC47BD" w:rsidRPr="00B067DF">
        <w:rPr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взнос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в компенсационный фонд обеспечения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договорных обязательств,</w:t>
      </w:r>
      <w:r w:rsidR="00FC47BD" w:rsidRPr="00B067DF">
        <w:rPr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предупреждения о превышении установленного пунктом 5.1</w:t>
      </w:r>
      <w:r w:rsidR="00B90496">
        <w:rPr>
          <w:sz w:val="24"/>
          <w:szCs w:val="24"/>
        </w:rPr>
        <w:t>.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настоящего Положения уровня ответственности члена саморегулируемой организации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по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обязательствам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и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требования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о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необходимости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увеличения размера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внесенного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таким членом взноса в компенсационный фонд обеспечения договорных обязательств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до уровня ответственности члена саморегулируемой организации, соответствующего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фактическому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совокупному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размеру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обязательств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такого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члена,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индивидуальный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предприниматель или юридическое лицо в течение 5 (пяти) календарных дней с даты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получения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указанных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документов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обязаны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внести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дополнительный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взнос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в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компенсационный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фонд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обеспечения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договорных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обязательств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до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размера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взноса,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предусмотренного пунктом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5.1</w:t>
      </w:r>
      <w:r w:rsidR="00E3130B" w:rsidRPr="00B067DF">
        <w:rPr>
          <w:spacing w:val="-3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настоящего</w:t>
      </w:r>
      <w:r w:rsidR="00E3130B" w:rsidRPr="00B067DF">
        <w:rPr>
          <w:spacing w:val="-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Положения.</w:t>
      </w:r>
    </w:p>
    <w:p w14:paraId="27494CF6" w14:textId="7E9F891D" w:rsidR="004E39EC" w:rsidRPr="00B067DF" w:rsidRDefault="00E3130B" w:rsidP="0026035C">
      <w:pPr>
        <w:pStyle w:val="a4"/>
        <w:numPr>
          <w:ilvl w:val="1"/>
          <w:numId w:val="1"/>
        </w:numPr>
        <w:tabs>
          <w:tab w:val="left" w:pos="567"/>
          <w:tab w:val="left" w:pos="851"/>
        </w:tabs>
        <w:ind w:left="0" w:right="-49" w:firstLine="426"/>
        <w:jc w:val="both"/>
        <w:rPr>
          <w:sz w:val="24"/>
          <w:szCs w:val="24"/>
        </w:rPr>
      </w:pPr>
      <w:r w:rsidRPr="00B067DF">
        <w:rPr>
          <w:sz w:val="24"/>
          <w:szCs w:val="24"/>
        </w:rPr>
        <w:t>Совокупный размер обязательств члена саморегулируемой организации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 xml:space="preserve">по договорам </w:t>
      </w:r>
      <w:r w:rsidR="008D2EB5" w:rsidRPr="00B067DF">
        <w:rPr>
          <w:sz w:val="24"/>
          <w:szCs w:val="24"/>
        </w:rPr>
        <w:t xml:space="preserve">строительного </w:t>
      </w:r>
      <w:r w:rsidRPr="00B067DF">
        <w:rPr>
          <w:sz w:val="24"/>
          <w:szCs w:val="24"/>
        </w:rPr>
        <w:t>подряда</w:t>
      </w:r>
      <w:r w:rsidR="008D2EB5" w:rsidRPr="00B067DF">
        <w:rPr>
          <w:sz w:val="24"/>
          <w:szCs w:val="24"/>
        </w:rPr>
        <w:t xml:space="preserve"> с использованием конкурентных способов заключения договоров</w:t>
      </w:r>
      <w:r w:rsidRPr="00B067DF">
        <w:rPr>
          <w:sz w:val="24"/>
          <w:szCs w:val="24"/>
        </w:rPr>
        <w:t xml:space="preserve"> используемый в целях определения уровня ответственности</w:t>
      </w:r>
      <w:r w:rsidRPr="00B067DF">
        <w:rPr>
          <w:spacing w:val="1"/>
          <w:sz w:val="24"/>
          <w:szCs w:val="24"/>
        </w:rPr>
        <w:t xml:space="preserve"> </w:t>
      </w:r>
      <w:r w:rsidR="007C06B8" w:rsidRPr="00B067DF">
        <w:rPr>
          <w:spacing w:val="1"/>
          <w:sz w:val="24"/>
          <w:szCs w:val="24"/>
        </w:rPr>
        <w:t xml:space="preserve">по обязательствам </w:t>
      </w:r>
      <w:r w:rsidRPr="00B067DF">
        <w:rPr>
          <w:sz w:val="24"/>
          <w:szCs w:val="24"/>
        </w:rPr>
        <w:t>члена саморегулируемой организации, рассчитывается исходя из суммы цен по всем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таким</w:t>
      </w:r>
      <w:r w:rsidRPr="00B067DF">
        <w:rPr>
          <w:spacing w:val="-7"/>
          <w:sz w:val="24"/>
          <w:szCs w:val="24"/>
        </w:rPr>
        <w:t xml:space="preserve"> </w:t>
      </w:r>
      <w:r w:rsidRPr="00B067DF">
        <w:rPr>
          <w:sz w:val="24"/>
          <w:szCs w:val="24"/>
        </w:rPr>
        <w:t>договорам,</w:t>
      </w:r>
      <w:r w:rsidRPr="00B067DF">
        <w:rPr>
          <w:spacing w:val="6"/>
          <w:sz w:val="24"/>
          <w:szCs w:val="24"/>
        </w:rPr>
        <w:t xml:space="preserve"> </w:t>
      </w:r>
      <w:r w:rsidRPr="00B067DF">
        <w:rPr>
          <w:sz w:val="24"/>
          <w:szCs w:val="24"/>
        </w:rPr>
        <w:t>действующим</w:t>
      </w:r>
      <w:r w:rsidRPr="00B067DF">
        <w:rPr>
          <w:spacing w:val="2"/>
          <w:sz w:val="24"/>
          <w:szCs w:val="24"/>
        </w:rPr>
        <w:t xml:space="preserve"> </w:t>
      </w:r>
      <w:r w:rsidRPr="00B067DF">
        <w:rPr>
          <w:sz w:val="24"/>
          <w:szCs w:val="24"/>
        </w:rPr>
        <w:t>на</w:t>
      </w:r>
      <w:r w:rsidRPr="00B067DF">
        <w:rPr>
          <w:spacing w:val="-2"/>
          <w:sz w:val="24"/>
          <w:szCs w:val="24"/>
        </w:rPr>
        <w:t xml:space="preserve"> </w:t>
      </w:r>
      <w:r w:rsidRPr="00B067DF">
        <w:rPr>
          <w:sz w:val="24"/>
          <w:szCs w:val="24"/>
        </w:rPr>
        <w:t>дату</w:t>
      </w:r>
      <w:r w:rsidRPr="00B067DF">
        <w:rPr>
          <w:spacing w:val="-1"/>
          <w:sz w:val="24"/>
          <w:szCs w:val="24"/>
        </w:rPr>
        <w:t xml:space="preserve"> </w:t>
      </w:r>
      <w:r w:rsidRPr="00B067DF">
        <w:rPr>
          <w:sz w:val="24"/>
          <w:szCs w:val="24"/>
        </w:rPr>
        <w:t>её</w:t>
      </w:r>
      <w:r w:rsidRPr="00B067DF">
        <w:rPr>
          <w:spacing w:val="-2"/>
          <w:sz w:val="24"/>
          <w:szCs w:val="24"/>
        </w:rPr>
        <w:t xml:space="preserve"> </w:t>
      </w:r>
      <w:r w:rsidRPr="00B067DF">
        <w:rPr>
          <w:sz w:val="24"/>
          <w:szCs w:val="24"/>
        </w:rPr>
        <w:t>определения.</w:t>
      </w:r>
    </w:p>
    <w:p w14:paraId="421A3011" w14:textId="2D604416" w:rsidR="004E39EC" w:rsidRPr="00B067DF" w:rsidRDefault="00E3130B" w:rsidP="0026035C">
      <w:pPr>
        <w:pStyle w:val="a3"/>
        <w:tabs>
          <w:tab w:val="left" w:pos="567"/>
        </w:tabs>
        <w:ind w:left="0" w:right="-49" w:firstLine="426"/>
        <w:rPr>
          <w:sz w:val="24"/>
          <w:szCs w:val="24"/>
        </w:rPr>
      </w:pPr>
      <w:r w:rsidRPr="00B067DF">
        <w:rPr>
          <w:sz w:val="24"/>
          <w:szCs w:val="24"/>
        </w:rPr>
        <w:t>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указанный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выше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размер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не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включаются</w:t>
      </w:r>
      <w:r w:rsidRPr="00B067DF">
        <w:rPr>
          <w:spacing w:val="63"/>
          <w:sz w:val="24"/>
          <w:szCs w:val="24"/>
        </w:rPr>
        <w:t xml:space="preserve"> </w:t>
      </w:r>
      <w:r w:rsidRPr="00B067DF">
        <w:rPr>
          <w:sz w:val="24"/>
          <w:szCs w:val="24"/>
        </w:rPr>
        <w:t>обязательства,</w:t>
      </w:r>
      <w:r w:rsidRPr="00B067DF">
        <w:rPr>
          <w:spacing w:val="63"/>
          <w:sz w:val="24"/>
          <w:szCs w:val="24"/>
        </w:rPr>
        <w:t xml:space="preserve"> </w:t>
      </w:r>
      <w:r w:rsidRPr="00B067DF">
        <w:rPr>
          <w:sz w:val="24"/>
          <w:szCs w:val="24"/>
        </w:rPr>
        <w:t>признанные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сторонами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договора</w:t>
      </w:r>
      <w:r w:rsidR="007D2098"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строительного</w:t>
      </w:r>
      <w:r w:rsidR="007C06B8" w:rsidRPr="00B067DF">
        <w:rPr>
          <w:sz w:val="24"/>
          <w:szCs w:val="24"/>
        </w:rPr>
        <w:t xml:space="preserve"> </w:t>
      </w:r>
      <w:r w:rsidRPr="00B067DF">
        <w:rPr>
          <w:sz w:val="24"/>
          <w:szCs w:val="24"/>
        </w:rPr>
        <w:t>подряда</w:t>
      </w:r>
      <w:r w:rsidRPr="00B067DF">
        <w:rPr>
          <w:spacing w:val="1"/>
          <w:sz w:val="24"/>
          <w:szCs w:val="24"/>
        </w:rPr>
        <w:t xml:space="preserve"> </w:t>
      </w:r>
      <w:r w:rsidR="007C06B8" w:rsidRPr="00B067DF">
        <w:rPr>
          <w:sz w:val="24"/>
          <w:szCs w:val="24"/>
        </w:rPr>
        <w:t xml:space="preserve">с использованием конкурентных способов заключения договоров </w:t>
      </w:r>
      <w:r w:rsidRPr="00B067DF">
        <w:rPr>
          <w:sz w:val="24"/>
          <w:szCs w:val="24"/>
        </w:rPr>
        <w:t>исполненными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на</w:t>
      </w:r>
      <w:r w:rsidRPr="00B067DF">
        <w:rPr>
          <w:spacing w:val="62"/>
          <w:sz w:val="24"/>
          <w:szCs w:val="24"/>
        </w:rPr>
        <w:t xml:space="preserve"> </w:t>
      </w:r>
      <w:r w:rsidRPr="00B067DF">
        <w:rPr>
          <w:sz w:val="24"/>
          <w:szCs w:val="24"/>
        </w:rPr>
        <w:t>основании</w:t>
      </w:r>
      <w:r w:rsidRPr="00B067DF">
        <w:rPr>
          <w:spacing w:val="63"/>
          <w:sz w:val="24"/>
          <w:szCs w:val="24"/>
        </w:rPr>
        <w:t xml:space="preserve"> </w:t>
      </w:r>
      <w:r w:rsidRPr="00B067DF">
        <w:rPr>
          <w:sz w:val="24"/>
          <w:szCs w:val="24"/>
        </w:rPr>
        <w:t>акта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приемки результатов работ и (или) исполнение по которым сторонами прекращено по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основаниям,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предусмотренным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законом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или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договором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строительного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подряда</w:t>
      </w:r>
      <w:r w:rsidRPr="00B067DF">
        <w:rPr>
          <w:spacing w:val="1"/>
          <w:sz w:val="24"/>
          <w:szCs w:val="24"/>
        </w:rPr>
        <w:t xml:space="preserve"> </w:t>
      </w:r>
      <w:r w:rsidR="00A62015" w:rsidRPr="00B067DF">
        <w:rPr>
          <w:sz w:val="24"/>
          <w:szCs w:val="24"/>
        </w:rPr>
        <w:t xml:space="preserve">с использованием конкурентных способов заключения договоров </w:t>
      </w:r>
      <w:r w:rsidRPr="00B067DF">
        <w:rPr>
          <w:sz w:val="24"/>
          <w:szCs w:val="24"/>
        </w:rPr>
        <w:t>до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приемки</w:t>
      </w:r>
      <w:r w:rsidRPr="00B067DF">
        <w:rPr>
          <w:spacing w:val="4"/>
          <w:sz w:val="24"/>
          <w:szCs w:val="24"/>
        </w:rPr>
        <w:t xml:space="preserve"> </w:t>
      </w:r>
      <w:r w:rsidRPr="00B067DF">
        <w:rPr>
          <w:sz w:val="24"/>
          <w:szCs w:val="24"/>
        </w:rPr>
        <w:t>заказчиком</w:t>
      </w:r>
      <w:r w:rsidRPr="00B067DF">
        <w:rPr>
          <w:spacing w:val="-4"/>
          <w:sz w:val="24"/>
          <w:szCs w:val="24"/>
        </w:rPr>
        <w:t xml:space="preserve"> </w:t>
      </w:r>
      <w:r w:rsidRPr="00B067DF">
        <w:rPr>
          <w:sz w:val="24"/>
          <w:szCs w:val="24"/>
        </w:rPr>
        <w:t>результата</w:t>
      </w:r>
      <w:r w:rsidRPr="00B067DF">
        <w:rPr>
          <w:spacing w:val="-2"/>
          <w:sz w:val="24"/>
          <w:szCs w:val="24"/>
        </w:rPr>
        <w:t xml:space="preserve"> </w:t>
      </w:r>
      <w:r w:rsidRPr="00B067DF">
        <w:rPr>
          <w:sz w:val="24"/>
          <w:szCs w:val="24"/>
        </w:rPr>
        <w:t>работ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в</w:t>
      </w:r>
      <w:r w:rsidRPr="00B067DF">
        <w:rPr>
          <w:spacing w:val="5"/>
          <w:sz w:val="24"/>
          <w:szCs w:val="24"/>
        </w:rPr>
        <w:t xml:space="preserve"> </w:t>
      </w:r>
      <w:r w:rsidRPr="00B067DF">
        <w:rPr>
          <w:sz w:val="24"/>
          <w:szCs w:val="24"/>
        </w:rPr>
        <w:t>течение</w:t>
      </w:r>
      <w:r w:rsidRPr="00B067DF">
        <w:rPr>
          <w:spacing w:val="-1"/>
          <w:sz w:val="24"/>
          <w:szCs w:val="24"/>
        </w:rPr>
        <w:t xml:space="preserve"> </w:t>
      </w:r>
      <w:r w:rsidRPr="00B067DF">
        <w:rPr>
          <w:sz w:val="24"/>
          <w:szCs w:val="24"/>
        </w:rPr>
        <w:t>отчётного</w:t>
      </w:r>
      <w:r w:rsidRPr="00B067DF">
        <w:rPr>
          <w:spacing w:val="-2"/>
          <w:sz w:val="24"/>
          <w:szCs w:val="24"/>
        </w:rPr>
        <w:t xml:space="preserve"> </w:t>
      </w:r>
      <w:r w:rsidRPr="00B067DF">
        <w:rPr>
          <w:sz w:val="24"/>
          <w:szCs w:val="24"/>
        </w:rPr>
        <w:t>года.</w:t>
      </w:r>
    </w:p>
    <w:p w14:paraId="01B2C695" w14:textId="61F6B5AA" w:rsidR="004E39EC" w:rsidRPr="00CD296B" w:rsidRDefault="00E3130B" w:rsidP="0026035C">
      <w:pPr>
        <w:pStyle w:val="a4"/>
        <w:numPr>
          <w:ilvl w:val="1"/>
          <w:numId w:val="1"/>
        </w:numPr>
        <w:tabs>
          <w:tab w:val="left" w:pos="567"/>
          <w:tab w:val="left" w:pos="851"/>
        </w:tabs>
        <w:ind w:left="0" w:right="-49" w:firstLine="426"/>
        <w:jc w:val="both"/>
        <w:rPr>
          <w:sz w:val="24"/>
          <w:szCs w:val="24"/>
        </w:rPr>
      </w:pPr>
      <w:r w:rsidRPr="00CD296B">
        <w:rPr>
          <w:sz w:val="24"/>
          <w:szCs w:val="24"/>
        </w:rPr>
        <w:t>При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снижении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размера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компенсационного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фонда</w:t>
      </w:r>
      <w:r w:rsidRPr="00CD296B">
        <w:rPr>
          <w:spacing w:val="63"/>
          <w:sz w:val="24"/>
          <w:szCs w:val="24"/>
        </w:rPr>
        <w:t xml:space="preserve"> </w:t>
      </w:r>
      <w:r w:rsidRPr="00CD296B">
        <w:rPr>
          <w:sz w:val="24"/>
          <w:szCs w:val="24"/>
        </w:rPr>
        <w:t>обеспечения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договорных обязательства ниже минимального размера, определяемого в соответствии</w:t>
      </w:r>
      <w:r w:rsidRPr="00CD296B">
        <w:rPr>
          <w:spacing w:val="-60"/>
          <w:sz w:val="24"/>
          <w:szCs w:val="24"/>
        </w:rPr>
        <w:t xml:space="preserve"> </w:t>
      </w:r>
      <w:r w:rsidRPr="00CD296B">
        <w:rPr>
          <w:sz w:val="24"/>
          <w:szCs w:val="24"/>
        </w:rPr>
        <w:t>с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пунктом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5.7.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настоящего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Положения,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члены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саморегулируемой</w:t>
      </w:r>
      <w:r w:rsidRPr="00CD296B">
        <w:rPr>
          <w:spacing w:val="63"/>
          <w:sz w:val="24"/>
          <w:szCs w:val="24"/>
        </w:rPr>
        <w:t xml:space="preserve"> </w:t>
      </w:r>
      <w:r w:rsidRPr="00CD296B">
        <w:rPr>
          <w:sz w:val="24"/>
          <w:szCs w:val="24"/>
        </w:rPr>
        <w:t>организации,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внесшие взносы в компенсационный фонд обеспечения договорных обязательств, в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срок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не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более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чем</w:t>
      </w:r>
      <w:r w:rsidRPr="00CD296B">
        <w:rPr>
          <w:spacing w:val="1"/>
          <w:sz w:val="24"/>
          <w:szCs w:val="24"/>
        </w:rPr>
        <w:t xml:space="preserve"> </w:t>
      </w:r>
      <w:r w:rsidR="00B90496" w:rsidRPr="00CD296B">
        <w:rPr>
          <w:spacing w:val="1"/>
          <w:sz w:val="24"/>
          <w:szCs w:val="24"/>
        </w:rPr>
        <w:t>3 (</w:t>
      </w:r>
      <w:r w:rsidRPr="00CD296B">
        <w:rPr>
          <w:sz w:val="24"/>
          <w:szCs w:val="24"/>
        </w:rPr>
        <w:t>три</w:t>
      </w:r>
      <w:r w:rsidR="00B90496" w:rsidRPr="00CD296B">
        <w:rPr>
          <w:sz w:val="24"/>
          <w:szCs w:val="24"/>
        </w:rPr>
        <w:t>)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месяца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должны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внести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взносы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в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компенсационный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фонд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обеспечения договорных обязательств в целях увеличения размера компенсационного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фонда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обеспечения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договорных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обязательства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до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размера,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определяемого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в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соответствии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с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пунктом 5.</w:t>
      </w:r>
      <w:r w:rsidR="00A62015" w:rsidRPr="00CD296B">
        <w:rPr>
          <w:sz w:val="24"/>
          <w:szCs w:val="24"/>
        </w:rPr>
        <w:t xml:space="preserve">7 </w:t>
      </w:r>
      <w:r w:rsidRPr="00CD296B">
        <w:rPr>
          <w:sz w:val="24"/>
          <w:szCs w:val="24"/>
        </w:rPr>
        <w:t>настоящего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Положения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исходя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из</w:t>
      </w:r>
      <w:r w:rsidRPr="00CD296B">
        <w:rPr>
          <w:spacing w:val="63"/>
          <w:sz w:val="24"/>
          <w:szCs w:val="24"/>
        </w:rPr>
        <w:t xml:space="preserve"> </w:t>
      </w:r>
      <w:r w:rsidRPr="00CD296B">
        <w:rPr>
          <w:sz w:val="24"/>
          <w:szCs w:val="24"/>
        </w:rPr>
        <w:t>фактического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количества членов такой саморегулируемой организации и уровня их ответственности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по</w:t>
      </w:r>
      <w:r w:rsidRPr="00CD296B">
        <w:rPr>
          <w:spacing w:val="-3"/>
          <w:sz w:val="24"/>
          <w:szCs w:val="24"/>
        </w:rPr>
        <w:t xml:space="preserve"> </w:t>
      </w:r>
      <w:r w:rsidRPr="00CD296B">
        <w:rPr>
          <w:sz w:val="24"/>
          <w:szCs w:val="24"/>
        </w:rPr>
        <w:t>обязательствам.</w:t>
      </w:r>
    </w:p>
    <w:p w14:paraId="427903C4" w14:textId="2A85ACE8" w:rsidR="004E39EC" w:rsidRPr="00CD296B" w:rsidRDefault="00E3130B" w:rsidP="0026035C">
      <w:pPr>
        <w:pStyle w:val="a3"/>
        <w:tabs>
          <w:tab w:val="left" w:pos="567"/>
        </w:tabs>
        <w:ind w:left="0" w:right="-49" w:firstLine="426"/>
        <w:rPr>
          <w:spacing w:val="1"/>
          <w:sz w:val="24"/>
          <w:szCs w:val="24"/>
        </w:rPr>
      </w:pPr>
      <w:r w:rsidRPr="00CD296B">
        <w:rPr>
          <w:sz w:val="24"/>
          <w:szCs w:val="24"/>
        </w:rPr>
        <w:t>В случае снижения размера компенсационного фонда обеспечения договорных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обязательств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ниже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минимального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размера</w:t>
      </w:r>
      <w:r w:rsidRPr="00CD296B">
        <w:rPr>
          <w:spacing w:val="1"/>
          <w:sz w:val="24"/>
          <w:szCs w:val="24"/>
        </w:rPr>
        <w:t xml:space="preserve"> </w:t>
      </w:r>
      <w:r w:rsidR="00BE1226" w:rsidRPr="00CD296B">
        <w:rPr>
          <w:spacing w:val="1"/>
          <w:sz w:val="24"/>
          <w:szCs w:val="24"/>
        </w:rPr>
        <w:t xml:space="preserve">Президиум </w:t>
      </w:r>
      <w:r w:rsidRPr="00CD296B">
        <w:rPr>
          <w:sz w:val="24"/>
          <w:szCs w:val="24"/>
        </w:rPr>
        <w:t>саморегулируемой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организации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в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срок,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не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более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чем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5 (пять)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календарных дней принимает решение о внесении дополнительных взносов членами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саморегулируемой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организации.</w:t>
      </w:r>
      <w:r w:rsidRPr="00CD296B">
        <w:rPr>
          <w:spacing w:val="1"/>
          <w:sz w:val="24"/>
          <w:szCs w:val="24"/>
        </w:rPr>
        <w:t xml:space="preserve"> </w:t>
      </w:r>
      <w:r w:rsidR="00FC47BD" w:rsidRPr="00CD296B">
        <w:rPr>
          <w:spacing w:val="1"/>
          <w:sz w:val="24"/>
          <w:szCs w:val="24"/>
        </w:rPr>
        <w:t xml:space="preserve">В таком решении приводится </w:t>
      </w:r>
      <w:r w:rsidR="00FC47BD" w:rsidRPr="00CD296B">
        <w:rPr>
          <w:sz w:val="24"/>
          <w:szCs w:val="24"/>
        </w:rPr>
        <w:t>перечень</w:t>
      </w:r>
      <w:r w:rsidR="00FC47BD" w:rsidRPr="00CD296B">
        <w:rPr>
          <w:spacing w:val="1"/>
          <w:sz w:val="24"/>
          <w:szCs w:val="24"/>
        </w:rPr>
        <w:t xml:space="preserve"> </w:t>
      </w:r>
      <w:r w:rsidR="00FC47BD" w:rsidRPr="00CD296B">
        <w:rPr>
          <w:sz w:val="24"/>
          <w:szCs w:val="24"/>
        </w:rPr>
        <w:t>членов</w:t>
      </w:r>
      <w:r w:rsidR="00FC47BD" w:rsidRPr="00CD296B">
        <w:rPr>
          <w:spacing w:val="1"/>
          <w:sz w:val="24"/>
          <w:szCs w:val="24"/>
        </w:rPr>
        <w:t xml:space="preserve"> </w:t>
      </w:r>
      <w:r w:rsidR="00FC47BD" w:rsidRPr="00CD296B">
        <w:rPr>
          <w:sz w:val="24"/>
          <w:szCs w:val="24"/>
        </w:rPr>
        <w:t>саморегулируемой организации, обязанных внести дополнительные взносы, размеры</w:t>
      </w:r>
      <w:r w:rsidR="00FC47BD" w:rsidRPr="00CD296B">
        <w:rPr>
          <w:spacing w:val="1"/>
          <w:sz w:val="24"/>
          <w:szCs w:val="24"/>
        </w:rPr>
        <w:t xml:space="preserve"> </w:t>
      </w:r>
      <w:r w:rsidR="00FC47BD" w:rsidRPr="00CD296B">
        <w:rPr>
          <w:sz w:val="24"/>
          <w:szCs w:val="24"/>
        </w:rPr>
        <w:t>дополнительных</w:t>
      </w:r>
      <w:r w:rsidR="00FC47BD" w:rsidRPr="00CD296B">
        <w:rPr>
          <w:spacing w:val="1"/>
          <w:sz w:val="24"/>
          <w:szCs w:val="24"/>
        </w:rPr>
        <w:t xml:space="preserve"> </w:t>
      </w:r>
      <w:r w:rsidR="00FC47BD" w:rsidRPr="00CD296B">
        <w:rPr>
          <w:sz w:val="24"/>
          <w:szCs w:val="24"/>
        </w:rPr>
        <w:t>взносов,</w:t>
      </w:r>
      <w:r w:rsidR="00FC47BD" w:rsidRPr="00CD296B">
        <w:rPr>
          <w:spacing w:val="1"/>
          <w:sz w:val="24"/>
          <w:szCs w:val="24"/>
        </w:rPr>
        <w:t xml:space="preserve"> </w:t>
      </w:r>
      <w:r w:rsidR="00FC47BD" w:rsidRPr="00CD296B">
        <w:rPr>
          <w:sz w:val="24"/>
          <w:szCs w:val="24"/>
        </w:rPr>
        <w:t>подлежащих</w:t>
      </w:r>
      <w:r w:rsidR="00FC47BD" w:rsidRPr="00CD296B">
        <w:rPr>
          <w:spacing w:val="1"/>
          <w:sz w:val="24"/>
          <w:szCs w:val="24"/>
        </w:rPr>
        <w:t xml:space="preserve"> </w:t>
      </w:r>
      <w:r w:rsidR="00FC47BD" w:rsidRPr="00CD296B">
        <w:rPr>
          <w:sz w:val="24"/>
          <w:szCs w:val="24"/>
        </w:rPr>
        <w:t>внесению</w:t>
      </w:r>
      <w:r w:rsidR="00FC47BD" w:rsidRPr="00CD296B">
        <w:rPr>
          <w:spacing w:val="1"/>
          <w:sz w:val="24"/>
          <w:szCs w:val="24"/>
        </w:rPr>
        <w:t xml:space="preserve"> </w:t>
      </w:r>
      <w:r w:rsidR="00FC47BD" w:rsidRPr="00CD296B">
        <w:rPr>
          <w:sz w:val="24"/>
          <w:szCs w:val="24"/>
        </w:rPr>
        <w:t>членами</w:t>
      </w:r>
      <w:r w:rsidR="00FC47BD" w:rsidRPr="00CD296B">
        <w:rPr>
          <w:spacing w:val="1"/>
          <w:sz w:val="24"/>
          <w:szCs w:val="24"/>
        </w:rPr>
        <w:t xml:space="preserve"> </w:t>
      </w:r>
      <w:r w:rsidR="00FC47BD" w:rsidRPr="00CD296B">
        <w:rPr>
          <w:sz w:val="24"/>
          <w:szCs w:val="24"/>
        </w:rPr>
        <w:t>саморегулируемой</w:t>
      </w:r>
      <w:r w:rsidR="00FC47BD" w:rsidRPr="00CD296B">
        <w:rPr>
          <w:spacing w:val="1"/>
          <w:sz w:val="24"/>
          <w:szCs w:val="24"/>
        </w:rPr>
        <w:t xml:space="preserve"> </w:t>
      </w:r>
      <w:r w:rsidR="00FC47BD" w:rsidRPr="00CD296B">
        <w:rPr>
          <w:sz w:val="24"/>
          <w:szCs w:val="24"/>
        </w:rPr>
        <w:t>организации,</w:t>
      </w:r>
      <w:r w:rsidR="00FC47BD" w:rsidRPr="00CD296B">
        <w:rPr>
          <w:spacing w:val="-2"/>
          <w:sz w:val="24"/>
          <w:szCs w:val="24"/>
        </w:rPr>
        <w:t xml:space="preserve"> </w:t>
      </w:r>
      <w:r w:rsidR="00FC47BD" w:rsidRPr="00CD296B">
        <w:rPr>
          <w:sz w:val="24"/>
          <w:szCs w:val="24"/>
        </w:rPr>
        <w:t>включенными</w:t>
      </w:r>
      <w:r w:rsidR="00FC47BD" w:rsidRPr="00CD296B">
        <w:rPr>
          <w:spacing w:val="-2"/>
          <w:sz w:val="24"/>
          <w:szCs w:val="24"/>
        </w:rPr>
        <w:t xml:space="preserve"> </w:t>
      </w:r>
      <w:r w:rsidR="00FC47BD" w:rsidRPr="00CD296B">
        <w:rPr>
          <w:sz w:val="24"/>
          <w:szCs w:val="24"/>
        </w:rPr>
        <w:t>в</w:t>
      </w:r>
      <w:r w:rsidR="00FC47BD" w:rsidRPr="00CD296B">
        <w:rPr>
          <w:spacing w:val="5"/>
          <w:sz w:val="24"/>
          <w:szCs w:val="24"/>
        </w:rPr>
        <w:t xml:space="preserve"> </w:t>
      </w:r>
      <w:r w:rsidR="00FC47BD" w:rsidRPr="00CD296B">
        <w:rPr>
          <w:sz w:val="24"/>
          <w:szCs w:val="24"/>
        </w:rPr>
        <w:t>указанный</w:t>
      </w:r>
      <w:r w:rsidR="00FC47BD" w:rsidRPr="00CD296B">
        <w:rPr>
          <w:spacing w:val="-2"/>
          <w:sz w:val="24"/>
          <w:szCs w:val="24"/>
        </w:rPr>
        <w:t xml:space="preserve"> </w:t>
      </w:r>
      <w:r w:rsidR="00FC47BD" w:rsidRPr="00CD296B">
        <w:rPr>
          <w:sz w:val="24"/>
          <w:szCs w:val="24"/>
        </w:rPr>
        <w:t>перечень и сроки</w:t>
      </w:r>
      <w:r w:rsidR="00236446" w:rsidRPr="00CD296B">
        <w:rPr>
          <w:sz w:val="24"/>
          <w:szCs w:val="24"/>
        </w:rPr>
        <w:t>.</w:t>
      </w:r>
    </w:p>
    <w:p w14:paraId="4E3916A4" w14:textId="1EFFB09E" w:rsidR="00E1244E" w:rsidRPr="00CD296B" w:rsidRDefault="00E3130B" w:rsidP="0026035C">
      <w:pPr>
        <w:pStyle w:val="a3"/>
        <w:numPr>
          <w:ilvl w:val="1"/>
          <w:numId w:val="1"/>
        </w:numPr>
        <w:tabs>
          <w:tab w:val="left" w:pos="567"/>
          <w:tab w:val="left" w:pos="851"/>
        </w:tabs>
        <w:ind w:left="0" w:right="-49" w:firstLine="426"/>
        <w:jc w:val="both"/>
        <w:rPr>
          <w:sz w:val="24"/>
          <w:szCs w:val="24"/>
        </w:rPr>
      </w:pPr>
      <w:r w:rsidRPr="00CD296B">
        <w:rPr>
          <w:sz w:val="24"/>
          <w:szCs w:val="24"/>
        </w:rPr>
        <w:lastRenderedPageBreak/>
        <w:t>В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случае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снижени</w:t>
      </w:r>
      <w:r w:rsidR="00FA6119" w:rsidRPr="00CD296B">
        <w:rPr>
          <w:sz w:val="24"/>
          <w:szCs w:val="24"/>
        </w:rPr>
        <w:t>я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размера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компенсационного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фонда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обеспечения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договорных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обязательств</w:t>
      </w:r>
      <w:r w:rsidRPr="00CD296B">
        <w:rPr>
          <w:spacing w:val="1"/>
          <w:sz w:val="24"/>
          <w:szCs w:val="24"/>
        </w:rPr>
        <w:t xml:space="preserve"> </w:t>
      </w:r>
      <w:r w:rsidR="00FC47BD" w:rsidRPr="00CD296B">
        <w:rPr>
          <w:spacing w:val="1"/>
          <w:sz w:val="24"/>
          <w:szCs w:val="24"/>
        </w:rPr>
        <w:t xml:space="preserve">ниже минимального размера, определяемого в соответствии с пунктом 5.7. настоящего Положения, </w:t>
      </w:r>
      <w:r w:rsidRPr="00CD296B">
        <w:rPr>
          <w:sz w:val="24"/>
          <w:szCs w:val="24"/>
        </w:rPr>
        <w:t>в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результате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осуществления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выплат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из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средств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такого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 xml:space="preserve">компенсационного фонда в соответствии со </w:t>
      </w:r>
      <w:hyperlink r:id="rId9">
        <w:r w:rsidRPr="00CD296B">
          <w:rPr>
            <w:sz w:val="24"/>
            <w:szCs w:val="24"/>
          </w:rPr>
          <w:t xml:space="preserve">статьей 60.1 </w:t>
        </w:r>
      </w:hyperlink>
      <w:r w:rsidRPr="00CD296B">
        <w:rPr>
          <w:sz w:val="24"/>
          <w:szCs w:val="24"/>
        </w:rPr>
        <w:t>Градостроительного кодекса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Российской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Федерации,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член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саморегулируемой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организации,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вследствие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неисполнения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или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ненадлежащего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исполнения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которым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обязательств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по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договору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строительного</w:t>
      </w:r>
      <w:r w:rsidRPr="00CD296B">
        <w:rPr>
          <w:spacing w:val="60"/>
          <w:sz w:val="24"/>
          <w:szCs w:val="24"/>
        </w:rPr>
        <w:t xml:space="preserve"> </w:t>
      </w:r>
      <w:r w:rsidRPr="00CD296B">
        <w:rPr>
          <w:sz w:val="24"/>
          <w:szCs w:val="24"/>
        </w:rPr>
        <w:t>подряда</w:t>
      </w:r>
      <w:r w:rsidRPr="00CD296B">
        <w:rPr>
          <w:spacing w:val="7"/>
          <w:sz w:val="24"/>
          <w:szCs w:val="24"/>
        </w:rPr>
        <w:t xml:space="preserve"> </w:t>
      </w:r>
      <w:r w:rsidRPr="00CD296B">
        <w:rPr>
          <w:sz w:val="24"/>
          <w:szCs w:val="24"/>
        </w:rPr>
        <w:t>с</w:t>
      </w:r>
      <w:r w:rsidRPr="00CD296B">
        <w:rPr>
          <w:spacing w:val="52"/>
          <w:sz w:val="24"/>
          <w:szCs w:val="24"/>
        </w:rPr>
        <w:t xml:space="preserve"> </w:t>
      </w:r>
      <w:r w:rsidRPr="00CD296B">
        <w:rPr>
          <w:sz w:val="24"/>
          <w:szCs w:val="24"/>
        </w:rPr>
        <w:t>использованием</w:t>
      </w:r>
      <w:r w:rsidRPr="00CD296B">
        <w:rPr>
          <w:spacing w:val="62"/>
          <w:sz w:val="24"/>
          <w:szCs w:val="24"/>
        </w:rPr>
        <w:t xml:space="preserve"> </w:t>
      </w:r>
      <w:r w:rsidRPr="00CD296B">
        <w:rPr>
          <w:sz w:val="24"/>
          <w:szCs w:val="24"/>
        </w:rPr>
        <w:t>конкурентных</w:t>
      </w:r>
      <w:r w:rsidRPr="00CD296B">
        <w:rPr>
          <w:spacing w:val="60"/>
          <w:sz w:val="24"/>
          <w:szCs w:val="24"/>
        </w:rPr>
        <w:t xml:space="preserve"> </w:t>
      </w:r>
      <w:r w:rsidRPr="00CD296B">
        <w:rPr>
          <w:sz w:val="24"/>
          <w:szCs w:val="24"/>
        </w:rPr>
        <w:t>способов</w:t>
      </w:r>
      <w:r w:rsidRPr="00CD296B">
        <w:rPr>
          <w:spacing w:val="60"/>
          <w:sz w:val="24"/>
          <w:szCs w:val="24"/>
        </w:rPr>
        <w:t xml:space="preserve"> </w:t>
      </w:r>
      <w:r w:rsidRPr="00CD296B">
        <w:rPr>
          <w:sz w:val="24"/>
          <w:szCs w:val="24"/>
        </w:rPr>
        <w:t>заключения</w:t>
      </w:r>
      <w:r w:rsidR="00080006" w:rsidRPr="00CD296B">
        <w:rPr>
          <w:sz w:val="24"/>
          <w:szCs w:val="24"/>
        </w:rPr>
        <w:t xml:space="preserve"> д</w:t>
      </w:r>
      <w:r w:rsidRPr="00CD296B">
        <w:rPr>
          <w:sz w:val="24"/>
          <w:szCs w:val="24"/>
        </w:rPr>
        <w:t>оговора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осуществл</w:t>
      </w:r>
      <w:r w:rsidR="00657791" w:rsidRPr="00CD296B">
        <w:rPr>
          <w:sz w:val="24"/>
          <w:szCs w:val="24"/>
        </w:rPr>
        <w:t xml:space="preserve">ена 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так</w:t>
      </w:r>
      <w:r w:rsidR="00657791" w:rsidRPr="00CD296B">
        <w:rPr>
          <w:sz w:val="24"/>
          <w:szCs w:val="24"/>
        </w:rPr>
        <w:t>ая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выплат</w:t>
      </w:r>
      <w:r w:rsidR="00657791" w:rsidRPr="00CD296B">
        <w:rPr>
          <w:sz w:val="24"/>
          <w:szCs w:val="24"/>
        </w:rPr>
        <w:t>а</w:t>
      </w:r>
      <w:r w:rsidRPr="00CD296B">
        <w:rPr>
          <w:sz w:val="24"/>
          <w:szCs w:val="24"/>
        </w:rPr>
        <w:t>,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а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также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иные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члены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саморегулируемой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организации, внесшие взносы в компенсационный фонд</w:t>
      </w:r>
      <w:r w:rsidR="00816460" w:rsidRPr="00CD296B">
        <w:rPr>
          <w:sz w:val="24"/>
          <w:szCs w:val="24"/>
        </w:rPr>
        <w:t xml:space="preserve"> обеспечения договорных обязательств</w:t>
      </w:r>
      <w:r w:rsidRPr="00CD296B">
        <w:rPr>
          <w:sz w:val="24"/>
          <w:szCs w:val="24"/>
        </w:rPr>
        <w:t>, должны внести взносы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в компенсационный фонд обеспечения договорных обязательств</w:t>
      </w:r>
      <w:r w:rsidR="00E1244E" w:rsidRPr="00CD296B">
        <w:rPr>
          <w:sz w:val="24"/>
          <w:szCs w:val="24"/>
        </w:rPr>
        <w:t xml:space="preserve"> </w:t>
      </w:r>
      <w:r w:rsidRPr="00CD296B">
        <w:rPr>
          <w:sz w:val="24"/>
          <w:szCs w:val="24"/>
        </w:rPr>
        <w:t>в срок не более чем</w:t>
      </w:r>
      <w:r w:rsidRPr="00CD296B">
        <w:rPr>
          <w:spacing w:val="1"/>
          <w:sz w:val="24"/>
          <w:szCs w:val="24"/>
        </w:rPr>
        <w:t xml:space="preserve"> </w:t>
      </w:r>
      <w:r w:rsidR="00B90496" w:rsidRPr="00CD296B">
        <w:rPr>
          <w:spacing w:val="1"/>
          <w:sz w:val="24"/>
          <w:szCs w:val="24"/>
        </w:rPr>
        <w:t>3 (</w:t>
      </w:r>
      <w:r w:rsidRPr="00CD296B">
        <w:rPr>
          <w:sz w:val="24"/>
          <w:szCs w:val="24"/>
        </w:rPr>
        <w:t>три</w:t>
      </w:r>
      <w:r w:rsidR="00B90496" w:rsidRPr="00CD296B">
        <w:rPr>
          <w:sz w:val="24"/>
          <w:szCs w:val="24"/>
        </w:rPr>
        <w:t>)</w:t>
      </w:r>
      <w:r w:rsidRPr="00CD296B">
        <w:rPr>
          <w:spacing w:val="2"/>
          <w:sz w:val="24"/>
          <w:szCs w:val="24"/>
        </w:rPr>
        <w:t xml:space="preserve"> </w:t>
      </w:r>
      <w:r w:rsidRPr="00CD296B">
        <w:rPr>
          <w:sz w:val="24"/>
          <w:szCs w:val="24"/>
        </w:rPr>
        <w:t>месяца со</w:t>
      </w:r>
      <w:r w:rsidRPr="00CD296B">
        <w:rPr>
          <w:spacing w:val="-2"/>
          <w:sz w:val="24"/>
          <w:szCs w:val="24"/>
        </w:rPr>
        <w:t xml:space="preserve"> </w:t>
      </w:r>
      <w:r w:rsidRPr="00CD296B">
        <w:rPr>
          <w:sz w:val="24"/>
          <w:szCs w:val="24"/>
        </w:rPr>
        <w:t>дня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осуществления</w:t>
      </w:r>
      <w:r w:rsidRPr="00CD296B">
        <w:rPr>
          <w:spacing w:val="1"/>
          <w:sz w:val="24"/>
          <w:szCs w:val="24"/>
        </w:rPr>
        <w:t xml:space="preserve"> </w:t>
      </w:r>
      <w:r w:rsidRPr="00CD296B">
        <w:rPr>
          <w:sz w:val="24"/>
          <w:szCs w:val="24"/>
        </w:rPr>
        <w:t>указанных</w:t>
      </w:r>
      <w:r w:rsidRPr="00CD296B">
        <w:rPr>
          <w:spacing w:val="-10"/>
          <w:sz w:val="24"/>
          <w:szCs w:val="24"/>
        </w:rPr>
        <w:t xml:space="preserve"> </w:t>
      </w:r>
      <w:r w:rsidRPr="00CD296B">
        <w:rPr>
          <w:sz w:val="24"/>
          <w:szCs w:val="24"/>
        </w:rPr>
        <w:t>выплат.</w:t>
      </w:r>
      <w:r w:rsidR="00080006" w:rsidRPr="00CD296B">
        <w:rPr>
          <w:sz w:val="24"/>
          <w:szCs w:val="24"/>
        </w:rPr>
        <w:t xml:space="preserve"> </w:t>
      </w:r>
      <w:r w:rsidR="00FC47BD" w:rsidRPr="00CD296B">
        <w:rPr>
          <w:sz w:val="24"/>
          <w:szCs w:val="24"/>
        </w:rPr>
        <w:t xml:space="preserve">Президиум </w:t>
      </w:r>
      <w:r w:rsidR="001A2701" w:rsidRPr="00CD296B">
        <w:rPr>
          <w:sz w:val="24"/>
          <w:szCs w:val="24"/>
        </w:rPr>
        <w:t>саморегулируемой организации</w:t>
      </w:r>
      <w:r w:rsidR="00FC47BD" w:rsidRPr="00CD296B">
        <w:rPr>
          <w:sz w:val="24"/>
          <w:szCs w:val="24"/>
        </w:rPr>
        <w:t xml:space="preserve"> в</w:t>
      </w:r>
      <w:r w:rsidR="00FC47BD" w:rsidRPr="00CD296B">
        <w:rPr>
          <w:spacing w:val="1"/>
          <w:sz w:val="24"/>
          <w:szCs w:val="24"/>
        </w:rPr>
        <w:t xml:space="preserve"> </w:t>
      </w:r>
      <w:r w:rsidR="00FC47BD" w:rsidRPr="00CD296B">
        <w:rPr>
          <w:sz w:val="24"/>
          <w:szCs w:val="24"/>
        </w:rPr>
        <w:t>срок,</w:t>
      </w:r>
      <w:r w:rsidR="00FC47BD" w:rsidRPr="00CD296B">
        <w:rPr>
          <w:spacing w:val="1"/>
          <w:sz w:val="24"/>
          <w:szCs w:val="24"/>
        </w:rPr>
        <w:t xml:space="preserve"> </w:t>
      </w:r>
      <w:r w:rsidR="00FC47BD" w:rsidRPr="00CD296B">
        <w:rPr>
          <w:sz w:val="24"/>
          <w:szCs w:val="24"/>
        </w:rPr>
        <w:t>не</w:t>
      </w:r>
      <w:r w:rsidR="00FC47BD" w:rsidRPr="00CD296B">
        <w:rPr>
          <w:spacing w:val="1"/>
          <w:sz w:val="24"/>
          <w:szCs w:val="24"/>
        </w:rPr>
        <w:t xml:space="preserve"> </w:t>
      </w:r>
      <w:r w:rsidR="00FC47BD" w:rsidRPr="00CD296B">
        <w:rPr>
          <w:sz w:val="24"/>
          <w:szCs w:val="24"/>
        </w:rPr>
        <w:t>более</w:t>
      </w:r>
      <w:r w:rsidR="00FC47BD" w:rsidRPr="00CD296B">
        <w:rPr>
          <w:spacing w:val="1"/>
          <w:sz w:val="24"/>
          <w:szCs w:val="24"/>
        </w:rPr>
        <w:t xml:space="preserve"> </w:t>
      </w:r>
      <w:r w:rsidR="00FC47BD" w:rsidRPr="00CD296B">
        <w:rPr>
          <w:sz w:val="24"/>
          <w:szCs w:val="24"/>
        </w:rPr>
        <w:t>чем</w:t>
      </w:r>
      <w:r w:rsidR="00FC47BD" w:rsidRPr="00CD296B">
        <w:rPr>
          <w:spacing w:val="1"/>
          <w:sz w:val="24"/>
          <w:szCs w:val="24"/>
        </w:rPr>
        <w:t xml:space="preserve"> </w:t>
      </w:r>
      <w:r w:rsidR="00FC47BD" w:rsidRPr="00CD296B">
        <w:rPr>
          <w:sz w:val="24"/>
          <w:szCs w:val="24"/>
        </w:rPr>
        <w:t>5 (пять)</w:t>
      </w:r>
      <w:r w:rsidR="00FC47BD" w:rsidRPr="00CD296B">
        <w:rPr>
          <w:spacing w:val="1"/>
          <w:sz w:val="24"/>
          <w:szCs w:val="24"/>
        </w:rPr>
        <w:t xml:space="preserve"> </w:t>
      </w:r>
      <w:r w:rsidR="00FC47BD" w:rsidRPr="00CD296B">
        <w:rPr>
          <w:sz w:val="24"/>
          <w:szCs w:val="24"/>
        </w:rPr>
        <w:t>календарных дней</w:t>
      </w:r>
      <w:r w:rsidR="00DD3DC1" w:rsidRPr="00CD296B">
        <w:rPr>
          <w:sz w:val="24"/>
          <w:szCs w:val="24"/>
        </w:rPr>
        <w:t xml:space="preserve"> со дня выплаты</w:t>
      </w:r>
      <w:r w:rsidR="00FC47BD" w:rsidRPr="00CD296B">
        <w:rPr>
          <w:sz w:val="24"/>
          <w:szCs w:val="24"/>
        </w:rPr>
        <w:t xml:space="preserve"> принимает решение о внесении дополнительных взносов членами</w:t>
      </w:r>
      <w:r w:rsidR="00FC47BD" w:rsidRPr="00CD296B">
        <w:rPr>
          <w:spacing w:val="1"/>
          <w:sz w:val="24"/>
          <w:szCs w:val="24"/>
        </w:rPr>
        <w:t xml:space="preserve"> </w:t>
      </w:r>
      <w:r w:rsidR="00FC47BD" w:rsidRPr="00CD296B">
        <w:rPr>
          <w:sz w:val="24"/>
          <w:szCs w:val="24"/>
        </w:rPr>
        <w:t>саморегулируемой</w:t>
      </w:r>
      <w:r w:rsidR="00FC47BD" w:rsidRPr="00CD296B">
        <w:rPr>
          <w:spacing w:val="1"/>
          <w:sz w:val="24"/>
          <w:szCs w:val="24"/>
        </w:rPr>
        <w:t xml:space="preserve"> </w:t>
      </w:r>
      <w:r w:rsidR="00FC47BD" w:rsidRPr="00CD296B">
        <w:rPr>
          <w:sz w:val="24"/>
          <w:szCs w:val="24"/>
        </w:rPr>
        <w:t>организации.</w:t>
      </w:r>
      <w:r w:rsidR="00FC47BD" w:rsidRPr="00CD296B">
        <w:rPr>
          <w:spacing w:val="1"/>
          <w:sz w:val="24"/>
          <w:szCs w:val="24"/>
        </w:rPr>
        <w:t xml:space="preserve"> </w:t>
      </w:r>
      <w:r w:rsidR="00080006" w:rsidRPr="00CD296B">
        <w:rPr>
          <w:sz w:val="24"/>
          <w:szCs w:val="24"/>
        </w:rPr>
        <w:t xml:space="preserve">В решении Президиума </w:t>
      </w:r>
      <w:r w:rsidR="001A2701" w:rsidRPr="00CD296B">
        <w:rPr>
          <w:sz w:val="24"/>
          <w:szCs w:val="24"/>
        </w:rPr>
        <w:t xml:space="preserve">саморегулируемой организации </w:t>
      </w:r>
      <w:r w:rsidR="00080006" w:rsidRPr="00CD296B">
        <w:rPr>
          <w:sz w:val="24"/>
          <w:szCs w:val="24"/>
        </w:rPr>
        <w:t>о внесении дополнительных взносов членами</w:t>
      </w:r>
      <w:r w:rsidR="00080006" w:rsidRPr="00CD296B">
        <w:rPr>
          <w:spacing w:val="1"/>
          <w:sz w:val="24"/>
          <w:szCs w:val="24"/>
        </w:rPr>
        <w:t xml:space="preserve"> </w:t>
      </w:r>
      <w:r w:rsidR="00080006" w:rsidRPr="00CD296B">
        <w:rPr>
          <w:sz w:val="24"/>
          <w:szCs w:val="24"/>
        </w:rPr>
        <w:t>саморегулируемой</w:t>
      </w:r>
      <w:r w:rsidR="00080006" w:rsidRPr="00CD296B">
        <w:rPr>
          <w:spacing w:val="1"/>
          <w:sz w:val="24"/>
          <w:szCs w:val="24"/>
        </w:rPr>
        <w:t xml:space="preserve"> </w:t>
      </w:r>
      <w:r w:rsidR="00080006" w:rsidRPr="00CD296B">
        <w:rPr>
          <w:sz w:val="24"/>
          <w:szCs w:val="24"/>
        </w:rPr>
        <w:t>организации</w:t>
      </w:r>
      <w:r w:rsidR="00080006" w:rsidRPr="00CD296B">
        <w:rPr>
          <w:spacing w:val="1"/>
          <w:sz w:val="24"/>
          <w:szCs w:val="24"/>
        </w:rPr>
        <w:t xml:space="preserve"> </w:t>
      </w:r>
      <w:r w:rsidR="00080006" w:rsidRPr="00CD296B">
        <w:rPr>
          <w:sz w:val="24"/>
          <w:szCs w:val="24"/>
        </w:rPr>
        <w:t>приводится</w:t>
      </w:r>
      <w:r w:rsidR="00080006" w:rsidRPr="00CD296B">
        <w:rPr>
          <w:spacing w:val="1"/>
          <w:sz w:val="24"/>
          <w:szCs w:val="24"/>
        </w:rPr>
        <w:t xml:space="preserve"> </w:t>
      </w:r>
      <w:r w:rsidR="00080006" w:rsidRPr="00CD296B">
        <w:rPr>
          <w:sz w:val="24"/>
          <w:szCs w:val="24"/>
        </w:rPr>
        <w:t>перечень</w:t>
      </w:r>
      <w:r w:rsidR="00080006" w:rsidRPr="00CD296B">
        <w:rPr>
          <w:spacing w:val="1"/>
          <w:sz w:val="24"/>
          <w:szCs w:val="24"/>
        </w:rPr>
        <w:t xml:space="preserve"> </w:t>
      </w:r>
      <w:r w:rsidR="00080006" w:rsidRPr="00CD296B">
        <w:rPr>
          <w:sz w:val="24"/>
          <w:szCs w:val="24"/>
        </w:rPr>
        <w:t>членов</w:t>
      </w:r>
      <w:r w:rsidR="00080006" w:rsidRPr="00CD296B">
        <w:rPr>
          <w:spacing w:val="1"/>
          <w:sz w:val="24"/>
          <w:szCs w:val="24"/>
        </w:rPr>
        <w:t xml:space="preserve"> </w:t>
      </w:r>
      <w:r w:rsidR="00080006" w:rsidRPr="00CD296B">
        <w:rPr>
          <w:sz w:val="24"/>
          <w:szCs w:val="24"/>
        </w:rPr>
        <w:t>саморегулируемой организации, обязанных внести дополнительные взносы, размеры</w:t>
      </w:r>
      <w:r w:rsidR="00080006" w:rsidRPr="00CD296B">
        <w:rPr>
          <w:spacing w:val="1"/>
          <w:sz w:val="24"/>
          <w:szCs w:val="24"/>
        </w:rPr>
        <w:t xml:space="preserve"> </w:t>
      </w:r>
      <w:r w:rsidR="00080006" w:rsidRPr="00CD296B">
        <w:rPr>
          <w:sz w:val="24"/>
          <w:szCs w:val="24"/>
        </w:rPr>
        <w:t>дополнительных</w:t>
      </w:r>
      <w:r w:rsidR="00080006" w:rsidRPr="00CD296B">
        <w:rPr>
          <w:spacing w:val="1"/>
          <w:sz w:val="24"/>
          <w:szCs w:val="24"/>
        </w:rPr>
        <w:t xml:space="preserve"> </w:t>
      </w:r>
      <w:r w:rsidR="00080006" w:rsidRPr="00CD296B">
        <w:rPr>
          <w:sz w:val="24"/>
          <w:szCs w:val="24"/>
        </w:rPr>
        <w:t>взносов,</w:t>
      </w:r>
      <w:r w:rsidR="00080006" w:rsidRPr="00CD296B">
        <w:rPr>
          <w:spacing w:val="1"/>
          <w:sz w:val="24"/>
          <w:szCs w:val="24"/>
        </w:rPr>
        <w:t xml:space="preserve"> </w:t>
      </w:r>
      <w:r w:rsidR="00080006" w:rsidRPr="00CD296B">
        <w:rPr>
          <w:sz w:val="24"/>
          <w:szCs w:val="24"/>
        </w:rPr>
        <w:t>подлежащих</w:t>
      </w:r>
      <w:r w:rsidR="00080006" w:rsidRPr="00CD296B">
        <w:rPr>
          <w:spacing w:val="1"/>
          <w:sz w:val="24"/>
          <w:szCs w:val="24"/>
        </w:rPr>
        <w:t xml:space="preserve"> </w:t>
      </w:r>
      <w:r w:rsidR="00080006" w:rsidRPr="00CD296B">
        <w:rPr>
          <w:sz w:val="24"/>
          <w:szCs w:val="24"/>
        </w:rPr>
        <w:t>внесению</w:t>
      </w:r>
      <w:r w:rsidR="00080006" w:rsidRPr="00CD296B">
        <w:rPr>
          <w:spacing w:val="1"/>
          <w:sz w:val="24"/>
          <w:szCs w:val="24"/>
        </w:rPr>
        <w:t xml:space="preserve"> </w:t>
      </w:r>
      <w:r w:rsidR="00080006" w:rsidRPr="00CD296B">
        <w:rPr>
          <w:sz w:val="24"/>
          <w:szCs w:val="24"/>
        </w:rPr>
        <w:t>членами</w:t>
      </w:r>
      <w:r w:rsidR="00080006" w:rsidRPr="00CD296B">
        <w:rPr>
          <w:spacing w:val="1"/>
          <w:sz w:val="24"/>
          <w:szCs w:val="24"/>
        </w:rPr>
        <w:t xml:space="preserve"> </w:t>
      </w:r>
      <w:r w:rsidR="00080006" w:rsidRPr="00CD296B">
        <w:rPr>
          <w:sz w:val="24"/>
          <w:szCs w:val="24"/>
        </w:rPr>
        <w:t>саморегулируемой</w:t>
      </w:r>
      <w:r w:rsidR="00080006" w:rsidRPr="00CD296B">
        <w:rPr>
          <w:spacing w:val="1"/>
          <w:sz w:val="24"/>
          <w:szCs w:val="24"/>
        </w:rPr>
        <w:t xml:space="preserve"> </w:t>
      </w:r>
      <w:r w:rsidR="00080006" w:rsidRPr="00CD296B">
        <w:rPr>
          <w:sz w:val="24"/>
          <w:szCs w:val="24"/>
        </w:rPr>
        <w:t>организации,</w:t>
      </w:r>
      <w:r w:rsidR="00080006" w:rsidRPr="00CD296B">
        <w:rPr>
          <w:spacing w:val="-2"/>
          <w:sz w:val="24"/>
          <w:szCs w:val="24"/>
        </w:rPr>
        <w:t xml:space="preserve"> </w:t>
      </w:r>
      <w:r w:rsidR="00080006" w:rsidRPr="00CD296B">
        <w:rPr>
          <w:sz w:val="24"/>
          <w:szCs w:val="24"/>
        </w:rPr>
        <w:t>включенными</w:t>
      </w:r>
      <w:r w:rsidR="00080006" w:rsidRPr="00CD296B">
        <w:rPr>
          <w:spacing w:val="-2"/>
          <w:sz w:val="24"/>
          <w:szCs w:val="24"/>
        </w:rPr>
        <w:t xml:space="preserve"> </w:t>
      </w:r>
      <w:r w:rsidR="00080006" w:rsidRPr="00CD296B">
        <w:rPr>
          <w:sz w:val="24"/>
          <w:szCs w:val="24"/>
        </w:rPr>
        <w:t>в</w:t>
      </w:r>
      <w:r w:rsidR="00080006" w:rsidRPr="00CD296B">
        <w:rPr>
          <w:spacing w:val="5"/>
          <w:sz w:val="24"/>
          <w:szCs w:val="24"/>
        </w:rPr>
        <w:t xml:space="preserve"> </w:t>
      </w:r>
      <w:r w:rsidR="00080006" w:rsidRPr="00CD296B">
        <w:rPr>
          <w:sz w:val="24"/>
          <w:szCs w:val="24"/>
        </w:rPr>
        <w:t>указанный</w:t>
      </w:r>
      <w:r w:rsidR="00080006" w:rsidRPr="00CD296B">
        <w:rPr>
          <w:spacing w:val="-2"/>
          <w:sz w:val="24"/>
          <w:szCs w:val="24"/>
        </w:rPr>
        <w:t xml:space="preserve"> </w:t>
      </w:r>
      <w:r w:rsidR="00080006" w:rsidRPr="00CD296B">
        <w:rPr>
          <w:sz w:val="24"/>
          <w:szCs w:val="24"/>
        </w:rPr>
        <w:t>перечень</w:t>
      </w:r>
      <w:r w:rsidR="00657791" w:rsidRPr="00CD296B">
        <w:rPr>
          <w:sz w:val="24"/>
          <w:szCs w:val="24"/>
        </w:rPr>
        <w:t xml:space="preserve"> и сроки. </w:t>
      </w:r>
      <w:r w:rsidR="00080006" w:rsidRPr="00CD296B">
        <w:rPr>
          <w:sz w:val="24"/>
          <w:szCs w:val="24"/>
        </w:rPr>
        <w:t xml:space="preserve"> </w:t>
      </w:r>
    </w:p>
    <w:p w14:paraId="510262D5" w14:textId="16663DA2" w:rsidR="00657791" w:rsidRDefault="00080006" w:rsidP="00E1244E">
      <w:pPr>
        <w:pStyle w:val="a3"/>
        <w:tabs>
          <w:tab w:val="left" w:pos="284"/>
          <w:tab w:val="left" w:pos="851"/>
        </w:tabs>
        <w:ind w:left="0" w:right="-49" w:firstLine="426"/>
        <w:rPr>
          <w:sz w:val="24"/>
          <w:szCs w:val="24"/>
        </w:rPr>
      </w:pPr>
      <w:r w:rsidRPr="00CD296B">
        <w:rPr>
          <w:sz w:val="24"/>
          <w:szCs w:val="24"/>
        </w:rPr>
        <w:t xml:space="preserve">При этом член </w:t>
      </w:r>
      <w:r w:rsidR="00EF3B8A" w:rsidRPr="00CD296B">
        <w:rPr>
          <w:sz w:val="24"/>
          <w:szCs w:val="24"/>
        </w:rPr>
        <w:t>саморегулируемой организации</w:t>
      </w:r>
      <w:r w:rsidRPr="00CD296B">
        <w:rPr>
          <w:sz w:val="24"/>
          <w:szCs w:val="24"/>
        </w:rPr>
        <w:t>, вследстви</w:t>
      </w:r>
      <w:r w:rsidR="00AF335B" w:rsidRPr="00CD296B">
        <w:rPr>
          <w:sz w:val="24"/>
          <w:szCs w:val="24"/>
        </w:rPr>
        <w:t>е</w:t>
      </w:r>
      <w:r w:rsidRPr="00CD296B">
        <w:rPr>
          <w:sz w:val="24"/>
          <w:szCs w:val="24"/>
        </w:rPr>
        <w:t xml:space="preserve"> неисполнения или ненадлежащего исполнения котор</w:t>
      </w:r>
      <w:r w:rsidR="00657791" w:rsidRPr="00CD296B">
        <w:rPr>
          <w:sz w:val="24"/>
          <w:szCs w:val="24"/>
        </w:rPr>
        <w:t>ым</w:t>
      </w:r>
      <w:r w:rsidRPr="00CD296B">
        <w:rPr>
          <w:sz w:val="24"/>
          <w:szCs w:val="24"/>
        </w:rPr>
        <w:t xml:space="preserve"> обязательств по договору, заключенному с применением конкурентных способов заключения договоров, осуществлена выплата обязан внести </w:t>
      </w:r>
      <w:r w:rsidR="00657791" w:rsidRPr="00CD296B">
        <w:rPr>
          <w:sz w:val="24"/>
          <w:szCs w:val="24"/>
        </w:rPr>
        <w:t xml:space="preserve">дополнительный взнос в компенсационный фонд обеспечения договорных обязательств в размере произведённой выплаты в срок установленный решением Президиума </w:t>
      </w:r>
      <w:r w:rsidR="00543A8F" w:rsidRPr="00CD296B">
        <w:rPr>
          <w:sz w:val="24"/>
          <w:szCs w:val="24"/>
        </w:rPr>
        <w:t>саморегулируемой организации</w:t>
      </w:r>
      <w:r w:rsidR="00657791" w:rsidRPr="00CD296B">
        <w:rPr>
          <w:sz w:val="24"/>
          <w:szCs w:val="24"/>
        </w:rPr>
        <w:t>, а в случае неисполнения им этой обязанности</w:t>
      </w:r>
      <w:r w:rsidR="0084786B" w:rsidRPr="00CD296B">
        <w:rPr>
          <w:sz w:val="24"/>
          <w:szCs w:val="24"/>
        </w:rPr>
        <w:t>,</w:t>
      </w:r>
      <w:r w:rsidR="00657791" w:rsidRPr="00CD296B">
        <w:rPr>
          <w:sz w:val="24"/>
          <w:szCs w:val="24"/>
        </w:rPr>
        <w:t xml:space="preserve"> иные члены Ассоциации обязаны внести дополнительные взносы в этот компенсационный фонд</w:t>
      </w:r>
      <w:r w:rsidR="00816460" w:rsidRPr="00CD296B">
        <w:rPr>
          <w:sz w:val="24"/>
          <w:szCs w:val="24"/>
        </w:rPr>
        <w:t xml:space="preserve"> обеспечения договорных обязательств</w:t>
      </w:r>
      <w:r w:rsidR="00657791" w:rsidRPr="00CD296B">
        <w:rPr>
          <w:sz w:val="24"/>
          <w:szCs w:val="24"/>
        </w:rPr>
        <w:t xml:space="preserve"> в размере и сроки</w:t>
      </w:r>
      <w:r w:rsidR="00C52C59" w:rsidRPr="00CD296B">
        <w:rPr>
          <w:sz w:val="24"/>
          <w:szCs w:val="24"/>
        </w:rPr>
        <w:t xml:space="preserve">, </w:t>
      </w:r>
      <w:r w:rsidR="00657791" w:rsidRPr="00CD296B">
        <w:rPr>
          <w:sz w:val="24"/>
          <w:szCs w:val="24"/>
        </w:rPr>
        <w:t xml:space="preserve"> установленные решением Президиума </w:t>
      </w:r>
      <w:r w:rsidR="00543A8F" w:rsidRPr="00CD296B">
        <w:rPr>
          <w:sz w:val="24"/>
          <w:szCs w:val="24"/>
        </w:rPr>
        <w:t>саморегулируемой организации.</w:t>
      </w:r>
      <w:r w:rsidR="00657791" w:rsidRPr="00CD296B">
        <w:rPr>
          <w:sz w:val="24"/>
          <w:szCs w:val="24"/>
        </w:rPr>
        <w:t xml:space="preserve"> </w:t>
      </w:r>
    </w:p>
    <w:p w14:paraId="6B57263F" w14:textId="09633A26" w:rsidR="006B2F75" w:rsidRDefault="006B2F75" w:rsidP="00E1244E">
      <w:pPr>
        <w:pStyle w:val="a3"/>
        <w:tabs>
          <w:tab w:val="left" w:pos="284"/>
          <w:tab w:val="left" w:pos="851"/>
        </w:tabs>
        <w:ind w:left="0" w:right="-49" w:firstLine="426"/>
        <w:rPr>
          <w:sz w:val="24"/>
          <w:szCs w:val="24"/>
        </w:rPr>
      </w:pPr>
    </w:p>
    <w:p w14:paraId="2034781F" w14:textId="51768401" w:rsidR="00E1244E" w:rsidRPr="006B2F75" w:rsidRDefault="006B2F75" w:rsidP="006B2F75">
      <w:pPr>
        <w:pStyle w:val="a4"/>
        <w:tabs>
          <w:tab w:val="left" w:pos="709"/>
          <w:tab w:val="left" w:pos="851"/>
          <w:tab w:val="left" w:pos="1220"/>
        </w:tabs>
        <w:ind w:left="0" w:right="-49" w:firstLine="426"/>
        <w:rPr>
          <w:sz w:val="24"/>
          <w:szCs w:val="24"/>
          <w:highlight w:val="lightGray"/>
        </w:rPr>
      </w:pPr>
      <w:bookmarkStart w:id="1" w:name="_Hlk183421360"/>
      <w:r>
        <w:rPr>
          <w:sz w:val="24"/>
          <w:szCs w:val="24"/>
          <w:highlight w:val="lightGray"/>
        </w:rPr>
        <w:t>Обязанность по внесению дополнительного взноса</w:t>
      </w:r>
      <w:r w:rsidR="00B2293B">
        <w:rPr>
          <w:sz w:val="24"/>
          <w:szCs w:val="24"/>
          <w:highlight w:val="lightGray"/>
        </w:rPr>
        <w:t>, в размере произведённой выплаты,</w:t>
      </w:r>
      <w:r>
        <w:rPr>
          <w:sz w:val="24"/>
          <w:szCs w:val="24"/>
          <w:highlight w:val="lightGray"/>
        </w:rPr>
        <w:t xml:space="preserve"> в компенсационный фонд обеспечения договорных обязательств распространяется на членов Ассоциации прекративших</w:t>
      </w:r>
      <w:r w:rsidR="00D1201C">
        <w:rPr>
          <w:sz w:val="24"/>
          <w:szCs w:val="24"/>
          <w:highlight w:val="lightGray"/>
        </w:rPr>
        <w:t xml:space="preserve"> своё</w:t>
      </w:r>
      <w:r>
        <w:rPr>
          <w:sz w:val="24"/>
          <w:szCs w:val="24"/>
          <w:highlight w:val="lightGray"/>
        </w:rPr>
        <w:t xml:space="preserve"> членство в Ассоциации, при условии, </w:t>
      </w:r>
      <w:r w:rsidR="00FA0120" w:rsidRPr="006B2F75">
        <w:rPr>
          <w:sz w:val="24"/>
          <w:szCs w:val="24"/>
          <w:highlight w:val="lightGray"/>
        </w:rPr>
        <w:t>что договор строительного подряда или договор подряда на осуществление сноса, функций технического заказчика</w:t>
      </w:r>
      <w:r w:rsidR="005B3E53" w:rsidRPr="006B2F75">
        <w:rPr>
          <w:sz w:val="24"/>
          <w:szCs w:val="24"/>
          <w:highlight w:val="lightGray"/>
        </w:rPr>
        <w:t>,</w:t>
      </w:r>
      <w:r w:rsidR="00FA0120" w:rsidRPr="006B2F75">
        <w:rPr>
          <w:sz w:val="24"/>
          <w:szCs w:val="24"/>
          <w:highlight w:val="lightGray"/>
        </w:rPr>
        <w:t xml:space="preserve"> </w:t>
      </w:r>
      <w:r w:rsidR="005B3E53" w:rsidRPr="006B2F75">
        <w:rPr>
          <w:sz w:val="24"/>
          <w:szCs w:val="24"/>
          <w:highlight w:val="lightGray"/>
        </w:rPr>
        <w:t>в</w:t>
      </w:r>
      <w:r w:rsidR="00FA0120" w:rsidRPr="006B2F75">
        <w:rPr>
          <w:sz w:val="24"/>
          <w:szCs w:val="24"/>
          <w:highlight w:val="lightGray"/>
        </w:rPr>
        <w:t xml:space="preserve"> результате неисполнения (ненадлежащего исполнения) которого была осуществлена выплата из компенсационного фонда обеспечения договорных обязательств </w:t>
      </w:r>
      <w:r w:rsidR="00B2293B">
        <w:rPr>
          <w:sz w:val="24"/>
          <w:szCs w:val="24"/>
          <w:highlight w:val="lightGray"/>
        </w:rPr>
        <w:t>А</w:t>
      </w:r>
      <w:r w:rsidR="00FA0120" w:rsidRPr="006B2F75">
        <w:rPr>
          <w:sz w:val="24"/>
          <w:szCs w:val="24"/>
          <w:highlight w:val="lightGray"/>
        </w:rPr>
        <w:t>ссоциации в соответствии со статьей  60.1 Градостроительного кодекса Российской Федерации</w:t>
      </w:r>
      <w:r w:rsidR="00B2293B">
        <w:rPr>
          <w:sz w:val="24"/>
          <w:szCs w:val="24"/>
          <w:highlight w:val="lightGray"/>
        </w:rPr>
        <w:t xml:space="preserve">, </w:t>
      </w:r>
      <w:r w:rsidR="00FA0120" w:rsidRPr="006B2F75">
        <w:rPr>
          <w:sz w:val="24"/>
          <w:szCs w:val="24"/>
          <w:highlight w:val="lightGray"/>
        </w:rPr>
        <w:t>был заключен в период членства в Ассоциации.</w:t>
      </w:r>
    </w:p>
    <w:bookmarkEnd w:id="1"/>
    <w:p w14:paraId="3BF62C6A" w14:textId="6CAD662A" w:rsidR="004E39EC" w:rsidRDefault="00E3130B" w:rsidP="0026035C">
      <w:pPr>
        <w:pStyle w:val="a3"/>
        <w:numPr>
          <w:ilvl w:val="1"/>
          <w:numId w:val="1"/>
        </w:numPr>
        <w:tabs>
          <w:tab w:val="left" w:pos="567"/>
          <w:tab w:val="left" w:pos="851"/>
        </w:tabs>
        <w:ind w:left="0" w:right="-49" w:firstLine="426"/>
        <w:jc w:val="both"/>
        <w:rPr>
          <w:sz w:val="24"/>
          <w:szCs w:val="24"/>
        </w:rPr>
      </w:pPr>
      <w:r w:rsidRPr="00B067DF">
        <w:rPr>
          <w:sz w:val="24"/>
          <w:szCs w:val="24"/>
        </w:rPr>
        <w:t>Минимальный размер компенсационного фонда обеспечения договорных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обязательств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рассчитывается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как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сумма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определенных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для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каждого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уровня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ответственности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по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обязательствам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действующих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членов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саморегулируемой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организации, произведений количества действующих членов, указавших в заявлении о</w:t>
      </w:r>
      <w:r w:rsidR="00037483">
        <w:rPr>
          <w:sz w:val="24"/>
          <w:szCs w:val="24"/>
        </w:rPr>
        <w:t xml:space="preserve"> </w:t>
      </w:r>
      <w:r w:rsidRPr="00B067DF">
        <w:rPr>
          <w:spacing w:val="-60"/>
          <w:sz w:val="24"/>
          <w:szCs w:val="24"/>
        </w:rPr>
        <w:t xml:space="preserve"> </w:t>
      </w:r>
      <w:r w:rsidRPr="00B067DF">
        <w:rPr>
          <w:sz w:val="24"/>
          <w:szCs w:val="24"/>
        </w:rPr>
        <w:t>намерении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принимать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участие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заключении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договоров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строительного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подряда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использованием конкурентных способов заключения договоров одинаковый уровень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ответственности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по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обязательствам,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размера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взносов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компенсационный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фонд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обеспечения договорных обязательств, установленного в соответствии с пунктом 5.1.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настоящего</w:t>
      </w:r>
      <w:r w:rsidRPr="00B067DF">
        <w:rPr>
          <w:spacing w:val="-2"/>
          <w:sz w:val="24"/>
          <w:szCs w:val="24"/>
        </w:rPr>
        <w:t xml:space="preserve"> </w:t>
      </w:r>
      <w:r w:rsidRPr="00B067DF">
        <w:rPr>
          <w:sz w:val="24"/>
          <w:szCs w:val="24"/>
        </w:rPr>
        <w:t>Положения для данного</w:t>
      </w:r>
      <w:r w:rsidRPr="00B067DF">
        <w:rPr>
          <w:spacing w:val="-3"/>
          <w:sz w:val="24"/>
          <w:szCs w:val="24"/>
        </w:rPr>
        <w:t xml:space="preserve"> </w:t>
      </w:r>
      <w:r w:rsidRPr="00B067DF">
        <w:rPr>
          <w:sz w:val="24"/>
          <w:szCs w:val="24"/>
        </w:rPr>
        <w:t>уровня ответственности</w:t>
      </w:r>
      <w:r w:rsidRPr="00B067DF">
        <w:rPr>
          <w:spacing w:val="3"/>
          <w:sz w:val="24"/>
          <w:szCs w:val="24"/>
        </w:rPr>
        <w:t xml:space="preserve"> </w:t>
      </w:r>
      <w:r w:rsidRPr="00B067DF">
        <w:rPr>
          <w:sz w:val="24"/>
          <w:szCs w:val="24"/>
        </w:rPr>
        <w:t>по</w:t>
      </w:r>
      <w:r w:rsidRPr="00B067DF">
        <w:rPr>
          <w:spacing w:val="-4"/>
          <w:sz w:val="24"/>
          <w:szCs w:val="24"/>
        </w:rPr>
        <w:t xml:space="preserve"> </w:t>
      </w:r>
      <w:r w:rsidRPr="00B067DF">
        <w:rPr>
          <w:sz w:val="24"/>
          <w:szCs w:val="24"/>
        </w:rPr>
        <w:t>обязательствам.</w:t>
      </w:r>
    </w:p>
    <w:p w14:paraId="49DA63E1" w14:textId="77777777" w:rsidR="00596B67" w:rsidRPr="00B067DF" w:rsidRDefault="00596B67" w:rsidP="0026035C">
      <w:pPr>
        <w:pStyle w:val="a3"/>
        <w:tabs>
          <w:tab w:val="left" w:pos="567"/>
        </w:tabs>
        <w:ind w:left="0" w:right="-49" w:firstLine="0"/>
        <w:rPr>
          <w:sz w:val="24"/>
          <w:szCs w:val="24"/>
        </w:rPr>
      </w:pPr>
    </w:p>
    <w:p w14:paraId="5537D778" w14:textId="77777777" w:rsidR="00AF335B" w:rsidRDefault="00E3130B" w:rsidP="0026035C">
      <w:pPr>
        <w:pStyle w:val="1"/>
        <w:numPr>
          <w:ilvl w:val="0"/>
          <w:numId w:val="6"/>
        </w:numPr>
        <w:tabs>
          <w:tab w:val="left" w:pos="567"/>
          <w:tab w:val="left" w:pos="1055"/>
        </w:tabs>
        <w:ind w:left="0" w:right="-49" w:firstLine="0"/>
        <w:jc w:val="center"/>
        <w:rPr>
          <w:sz w:val="24"/>
          <w:szCs w:val="24"/>
        </w:rPr>
      </w:pPr>
      <w:r w:rsidRPr="00B067DF">
        <w:rPr>
          <w:sz w:val="24"/>
          <w:szCs w:val="24"/>
        </w:rPr>
        <w:t xml:space="preserve">Размещение средств компенсационного фонда обеспечения </w:t>
      </w:r>
    </w:p>
    <w:p w14:paraId="5FEC17DB" w14:textId="756F615A" w:rsidR="004E39EC" w:rsidRDefault="00E3130B" w:rsidP="0026035C">
      <w:pPr>
        <w:pStyle w:val="1"/>
        <w:tabs>
          <w:tab w:val="left" w:pos="567"/>
          <w:tab w:val="left" w:pos="1055"/>
        </w:tabs>
        <w:ind w:left="0" w:right="-49" w:firstLine="0"/>
        <w:jc w:val="center"/>
        <w:rPr>
          <w:sz w:val="24"/>
          <w:szCs w:val="24"/>
        </w:rPr>
      </w:pPr>
      <w:r w:rsidRPr="00B067DF">
        <w:rPr>
          <w:sz w:val="24"/>
          <w:szCs w:val="24"/>
        </w:rPr>
        <w:t>договорных</w:t>
      </w:r>
      <w:r w:rsidRPr="00B067DF">
        <w:rPr>
          <w:spacing w:val="-60"/>
          <w:sz w:val="24"/>
          <w:szCs w:val="24"/>
        </w:rPr>
        <w:t xml:space="preserve"> </w:t>
      </w:r>
      <w:r w:rsidRPr="00B067DF">
        <w:rPr>
          <w:sz w:val="24"/>
          <w:szCs w:val="24"/>
        </w:rPr>
        <w:t>обязательств</w:t>
      </w:r>
      <w:r w:rsidR="00946B1A">
        <w:rPr>
          <w:sz w:val="24"/>
          <w:szCs w:val="24"/>
        </w:rPr>
        <w:t>.</w:t>
      </w:r>
    </w:p>
    <w:p w14:paraId="1356B173" w14:textId="77777777" w:rsidR="00AF335B" w:rsidRPr="00B067DF" w:rsidRDefault="00AF335B" w:rsidP="0026035C">
      <w:pPr>
        <w:pStyle w:val="1"/>
        <w:tabs>
          <w:tab w:val="left" w:pos="567"/>
          <w:tab w:val="left" w:pos="1055"/>
        </w:tabs>
        <w:ind w:left="0" w:right="-49" w:firstLine="0"/>
        <w:jc w:val="center"/>
        <w:rPr>
          <w:sz w:val="24"/>
          <w:szCs w:val="24"/>
        </w:rPr>
      </w:pPr>
    </w:p>
    <w:p w14:paraId="57FBBA9B" w14:textId="4D093548" w:rsidR="00583A2D" w:rsidRPr="00B067DF" w:rsidRDefault="00E3130B" w:rsidP="0026035C">
      <w:pPr>
        <w:pStyle w:val="a4"/>
        <w:numPr>
          <w:ilvl w:val="1"/>
          <w:numId w:val="6"/>
        </w:numPr>
        <w:tabs>
          <w:tab w:val="left" w:pos="0"/>
          <w:tab w:val="left" w:pos="567"/>
          <w:tab w:val="left" w:pos="851"/>
        </w:tabs>
        <w:ind w:left="0" w:right="-49" w:firstLine="426"/>
        <w:jc w:val="both"/>
        <w:rPr>
          <w:sz w:val="24"/>
          <w:szCs w:val="24"/>
        </w:rPr>
      </w:pPr>
      <w:r w:rsidRPr="00B067DF">
        <w:rPr>
          <w:sz w:val="24"/>
          <w:szCs w:val="24"/>
        </w:rPr>
        <w:t>Средства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компенсационного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фонда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обеспечения</w:t>
      </w:r>
      <w:r w:rsidRPr="00B067DF">
        <w:rPr>
          <w:spacing w:val="63"/>
          <w:sz w:val="24"/>
          <w:szCs w:val="24"/>
        </w:rPr>
        <w:t xml:space="preserve"> </w:t>
      </w:r>
      <w:r w:rsidRPr="00B067DF">
        <w:rPr>
          <w:sz w:val="24"/>
          <w:szCs w:val="24"/>
        </w:rPr>
        <w:t>договорных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обязательств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размещаются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саморегулируемой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организацией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на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специальном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банковском счете, открытом в российской кредитной организации, соответствующей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 xml:space="preserve">требованиям, установленным </w:t>
      </w:r>
      <w:r w:rsidRPr="00B067DF">
        <w:rPr>
          <w:sz w:val="24"/>
          <w:szCs w:val="24"/>
        </w:rPr>
        <w:lastRenderedPageBreak/>
        <w:t>Правительством Российской Федерации. На указанный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специальный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банковский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счет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не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могут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быть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зачислены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иные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денежные</w:t>
      </w:r>
      <w:r w:rsidRPr="00B067DF">
        <w:rPr>
          <w:spacing w:val="62"/>
          <w:sz w:val="24"/>
          <w:szCs w:val="24"/>
        </w:rPr>
        <w:t xml:space="preserve"> </w:t>
      </w:r>
      <w:r w:rsidRPr="00B067DF">
        <w:rPr>
          <w:sz w:val="24"/>
          <w:szCs w:val="24"/>
        </w:rPr>
        <w:t>средства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кроме</w:t>
      </w:r>
      <w:r w:rsidRPr="00B067DF">
        <w:rPr>
          <w:spacing w:val="-4"/>
          <w:sz w:val="24"/>
          <w:szCs w:val="24"/>
        </w:rPr>
        <w:t xml:space="preserve"> </w:t>
      </w:r>
      <w:r w:rsidRPr="00B067DF">
        <w:rPr>
          <w:sz w:val="24"/>
          <w:szCs w:val="24"/>
        </w:rPr>
        <w:t>средств</w:t>
      </w:r>
      <w:r w:rsidRPr="00B067DF">
        <w:rPr>
          <w:spacing w:val="5"/>
          <w:sz w:val="24"/>
          <w:szCs w:val="24"/>
        </w:rPr>
        <w:t xml:space="preserve"> </w:t>
      </w:r>
      <w:r w:rsidRPr="00B067DF">
        <w:rPr>
          <w:sz w:val="24"/>
          <w:szCs w:val="24"/>
        </w:rPr>
        <w:t>компенсационного</w:t>
      </w:r>
      <w:r w:rsidRPr="00B067DF">
        <w:rPr>
          <w:spacing w:val="-1"/>
          <w:sz w:val="24"/>
          <w:szCs w:val="24"/>
        </w:rPr>
        <w:t xml:space="preserve"> </w:t>
      </w:r>
      <w:r w:rsidRPr="00B067DF">
        <w:rPr>
          <w:sz w:val="24"/>
          <w:szCs w:val="24"/>
        </w:rPr>
        <w:t>фонда</w:t>
      </w:r>
      <w:r w:rsidRPr="00B067DF">
        <w:rPr>
          <w:spacing w:val="-3"/>
          <w:sz w:val="24"/>
          <w:szCs w:val="24"/>
        </w:rPr>
        <w:t xml:space="preserve"> </w:t>
      </w:r>
      <w:r w:rsidRPr="00B067DF">
        <w:rPr>
          <w:sz w:val="24"/>
          <w:szCs w:val="24"/>
        </w:rPr>
        <w:t>обеспечения</w:t>
      </w:r>
      <w:r w:rsidRPr="00B067DF">
        <w:rPr>
          <w:spacing w:val="-5"/>
          <w:sz w:val="24"/>
          <w:szCs w:val="24"/>
        </w:rPr>
        <w:t xml:space="preserve"> </w:t>
      </w:r>
      <w:r w:rsidRPr="00B067DF">
        <w:rPr>
          <w:sz w:val="24"/>
          <w:szCs w:val="24"/>
        </w:rPr>
        <w:t>договорных</w:t>
      </w:r>
      <w:r w:rsidRPr="00B067DF">
        <w:rPr>
          <w:spacing w:val="-2"/>
          <w:sz w:val="24"/>
          <w:szCs w:val="24"/>
        </w:rPr>
        <w:t xml:space="preserve"> </w:t>
      </w:r>
      <w:r w:rsidRPr="00B067DF">
        <w:rPr>
          <w:sz w:val="24"/>
          <w:szCs w:val="24"/>
        </w:rPr>
        <w:t>обязательств.</w:t>
      </w:r>
      <w:r w:rsidR="0018678E" w:rsidRPr="00B067DF">
        <w:rPr>
          <w:color w:val="22232F"/>
          <w:sz w:val="24"/>
          <w:szCs w:val="24"/>
        </w:rPr>
        <w:t xml:space="preserve"> </w:t>
      </w:r>
      <w:r w:rsidR="00583A2D" w:rsidRPr="00B067DF">
        <w:rPr>
          <w:color w:val="22232F"/>
          <w:sz w:val="24"/>
          <w:szCs w:val="24"/>
        </w:rPr>
        <w:t>Д</w:t>
      </w:r>
      <w:r w:rsidR="0018678E" w:rsidRPr="00B067DF">
        <w:rPr>
          <w:color w:val="22232F"/>
          <w:sz w:val="24"/>
          <w:szCs w:val="24"/>
        </w:rPr>
        <w:t xml:space="preserve">ля размещения средств компенсационного фонда обеспечения договорных обязательств </w:t>
      </w:r>
      <w:r w:rsidR="00583A2D" w:rsidRPr="00B067DF">
        <w:rPr>
          <w:color w:val="22232F"/>
          <w:sz w:val="24"/>
          <w:szCs w:val="24"/>
        </w:rPr>
        <w:t>открываются отдельные специальные банковские счета.</w:t>
      </w:r>
    </w:p>
    <w:p w14:paraId="09B5F9FD" w14:textId="6C05B30B" w:rsidR="004E39EC" w:rsidRPr="00B067DF" w:rsidRDefault="00E3130B" w:rsidP="0026035C">
      <w:pPr>
        <w:pStyle w:val="a4"/>
        <w:numPr>
          <w:ilvl w:val="2"/>
          <w:numId w:val="6"/>
        </w:numPr>
        <w:tabs>
          <w:tab w:val="left" w:pos="0"/>
          <w:tab w:val="left" w:pos="567"/>
          <w:tab w:val="left" w:pos="851"/>
          <w:tab w:val="left" w:pos="993"/>
        </w:tabs>
        <w:ind w:left="0" w:right="-49" w:firstLine="426"/>
        <w:rPr>
          <w:sz w:val="24"/>
          <w:szCs w:val="24"/>
        </w:rPr>
      </w:pPr>
      <w:r w:rsidRPr="00B067DF">
        <w:rPr>
          <w:sz w:val="24"/>
          <w:szCs w:val="24"/>
        </w:rPr>
        <w:t>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случае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несоответствия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кредитной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организации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требованиям,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предусмотренным п.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6.1.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настоящего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Положения,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саморегулируемая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организация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обязана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расторгнуть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договор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специального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банковского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счета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досрочно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одностороннем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порядке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не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позднее</w:t>
      </w:r>
      <w:r w:rsidRPr="00B067DF">
        <w:rPr>
          <w:spacing w:val="1"/>
          <w:sz w:val="24"/>
          <w:szCs w:val="24"/>
        </w:rPr>
        <w:t xml:space="preserve"> </w:t>
      </w:r>
      <w:r w:rsidR="00624C3B">
        <w:rPr>
          <w:spacing w:val="1"/>
          <w:sz w:val="24"/>
          <w:szCs w:val="24"/>
        </w:rPr>
        <w:t>10 (</w:t>
      </w:r>
      <w:r w:rsidRPr="00B067DF">
        <w:rPr>
          <w:sz w:val="24"/>
          <w:szCs w:val="24"/>
        </w:rPr>
        <w:t>десяти</w:t>
      </w:r>
      <w:r w:rsidR="00624C3B">
        <w:rPr>
          <w:sz w:val="24"/>
          <w:szCs w:val="24"/>
        </w:rPr>
        <w:t>)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рабочих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дней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дня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установления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указанного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несоответствия.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Кредитная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организация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перечисляет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средства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компенсационного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фонда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обеспечения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договорных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обязательств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саморегулируемой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организации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на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специальный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банковский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счет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иной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кредитной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организации,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соответствующей требованиям, предусмотренным п. 6.1. настоящего Положения, не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 xml:space="preserve">позднее </w:t>
      </w:r>
      <w:r w:rsidR="008A6313">
        <w:rPr>
          <w:sz w:val="24"/>
          <w:szCs w:val="24"/>
        </w:rPr>
        <w:t>1 (</w:t>
      </w:r>
      <w:r w:rsidRPr="00B067DF">
        <w:rPr>
          <w:sz w:val="24"/>
          <w:szCs w:val="24"/>
        </w:rPr>
        <w:t>одного</w:t>
      </w:r>
      <w:r w:rsidR="008A6313">
        <w:rPr>
          <w:sz w:val="24"/>
          <w:szCs w:val="24"/>
        </w:rPr>
        <w:t>)</w:t>
      </w:r>
      <w:r w:rsidRPr="00B067DF">
        <w:rPr>
          <w:sz w:val="24"/>
          <w:szCs w:val="24"/>
        </w:rPr>
        <w:t xml:space="preserve"> рабочего дня со дня предъявления саморегулируемой организацией к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кредитной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организации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требования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досрочного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расторжения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соответствующего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договора.</w:t>
      </w:r>
    </w:p>
    <w:p w14:paraId="3E06C2B5" w14:textId="580F18C4" w:rsidR="004E39EC" w:rsidRPr="00B067DF" w:rsidRDefault="00E3130B" w:rsidP="0026035C">
      <w:pPr>
        <w:pStyle w:val="a4"/>
        <w:numPr>
          <w:ilvl w:val="1"/>
          <w:numId w:val="6"/>
        </w:numPr>
        <w:tabs>
          <w:tab w:val="left" w:pos="0"/>
          <w:tab w:val="left" w:pos="567"/>
          <w:tab w:val="left" w:pos="709"/>
          <w:tab w:val="left" w:pos="851"/>
        </w:tabs>
        <w:ind w:left="0" w:right="-49" w:firstLine="426"/>
        <w:jc w:val="both"/>
        <w:rPr>
          <w:sz w:val="24"/>
          <w:szCs w:val="24"/>
        </w:rPr>
      </w:pPr>
      <w:r w:rsidRPr="00B067DF">
        <w:rPr>
          <w:sz w:val="24"/>
          <w:szCs w:val="24"/>
        </w:rPr>
        <w:t>Владельцем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специального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банковского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счета,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указанного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пункте 6.1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настоящего Положения, является саморегулируемая организация. Права на денежные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средства,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размещенные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на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специальном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счете,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принадлежат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саморегулируемой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организации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как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владельцу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специального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банковского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счета.</w:t>
      </w:r>
      <w:r w:rsidR="00236446" w:rsidRPr="00B067DF">
        <w:rPr>
          <w:sz w:val="24"/>
          <w:szCs w:val="24"/>
        </w:rPr>
        <w:t xml:space="preserve"> </w:t>
      </w:r>
      <w:r w:rsidRPr="00B067DF">
        <w:rPr>
          <w:sz w:val="24"/>
          <w:szCs w:val="24"/>
        </w:rPr>
        <w:t>При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исключении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саморегулируемой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организации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из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государственного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реестра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саморегулируемых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организаций права на средства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компенсационного фонда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обеспечения договорных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обязательств</w:t>
      </w:r>
      <w:r w:rsidRPr="00B067DF">
        <w:rPr>
          <w:spacing w:val="4"/>
          <w:sz w:val="24"/>
          <w:szCs w:val="24"/>
        </w:rPr>
        <w:t xml:space="preserve"> </w:t>
      </w:r>
      <w:r w:rsidRPr="00B067DF">
        <w:rPr>
          <w:sz w:val="24"/>
          <w:szCs w:val="24"/>
        </w:rPr>
        <w:t>переходит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к</w:t>
      </w:r>
      <w:r w:rsidRPr="00B067DF">
        <w:rPr>
          <w:spacing w:val="1"/>
          <w:sz w:val="24"/>
          <w:szCs w:val="24"/>
        </w:rPr>
        <w:t xml:space="preserve"> </w:t>
      </w:r>
      <w:r w:rsidR="001A2936" w:rsidRPr="00B067DF">
        <w:rPr>
          <w:sz w:val="24"/>
          <w:szCs w:val="24"/>
        </w:rPr>
        <w:t>Национальному объединению</w:t>
      </w:r>
      <w:r w:rsidR="001A2936" w:rsidRPr="00B067DF">
        <w:rPr>
          <w:spacing w:val="24"/>
          <w:sz w:val="24"/>
          <w:szCs w:val="24"/>
        </w:rPr>
        <w:t xml:space="preserve"> </w:t>
      </w:r>
      <w:r w:rsidR="001A2936" w:rsidRPr="00B067DF">
        <w:rPr>
          <w:sz w:val="24"/>
          <w:szCs w:val="24"/>
        </w:rPr>
        <w:t>саморегулируемых</w:t>
      </w:r>
      <w:r w:rsidR="001A2936" w:rsidRPr="00B067DF">
        <w:rPr>
          <w:spacing w:val="30"/>
          <w:sz w:val="24"/>
          <w:szCs w:val="24"/>
        </w:rPr>
        <w:t xml:space="preserve"> </w:t>
      </w:r>
      <w:r w:rsidR="001A2936" w:rsidRPr="00B067DF">
        <w:rPr>
          <w:sz w:val="24"/>
          <w:szCs w:val="24"/>
        </w:rPr>
        <w:t>организаций,</w:t>
      </w:r>
      <w:r w:rsidR="001A2936" w:rsidRPr="00B067DF">
        <w:rPr>
          <w:spacing w:val="28"/>
          <w:sz w:val="24"/>
          <w:szCs w:val="24"/>
        </w:rPr>
        <w:t xml:space="preserve"> </w:t>
      </w:r>
      <w:r w:rsidR="001A2936" w:rsidRPr="00B067DF">
        <w:rPr>
          <w:sz w:val="24"/>
          <w:szCs w:val="24"/>
        </w:rPr>
        <w:t>основанных</w:t>
      </w:r>
      <w:r w:rsidR="001A2936" w:rsidRPr="00B067DF">
        <w:rPr>
          <w:spacing w:val="26"/>
          <w:sz w:val="24"/>
          <w:szCs w:val="24"/>
        </w:rPr>
        <w:t xml:space="preserve"> </w:t>
      </w:r>
      <w:r w:rsidR="001A2936" w:rsidRPr="00B067DF">
        <w:rPr>
          <w:sz w:val="24"/>
          <w:szCs w:val="24"/>
        </w:rPr>
        <w:t>на</w:t>
      </w:r>
      <w:r w:rsidR="001A2936" w:rsidRPr="00B067DF">
        <w:rPr>
          <w:spacing w:val="33"/>
          <w:sz w:val="24"/>
          <w:szCs w:val="24"/>
        </w:rPr>
        <w:t xml:space="preserve"> </w:t>
      </w:r>
      <w:r w:rsidR="001A2936" w:rsidRPr="00B067DF">
        <w:rPr>
          <w:sz w:val="24"/>
          <w:szCs w:val="24"/>
        </w:rPr>
        <w:t>членстве</w:t>
      </w:r>
      <w:r w:rsidR="001A2936" w:rsidRPr="00B067DF">
        <w:rPr>
          <w:spacing w:val="23"/>
          <w:sz w:val="24"/>
          <w:szCs w:val="24"/>
        </w:rPr>
        <w:t xml:space="preserve"> </w:t>
      </w:r>
      <w:r w:rsidR="001A2936" w:rsidRPr="00B067DF">
        <w:rPr>
          <w:sz w:val="24"/>
          <w:szCs w:val="24"/>
        </w:rPr>
        <w:t>лиц, осуществляющих строительство.</w:t>
      </w:r>
    </w:p>
    <w:p w14:paraId="24687A0A" w14:textId="77777777" w:rsidR="004E39EC" w:rsidRPr="00B067DF" w:rsidRDefault="00E3130B" w:rsidP="0026035C">
      <w:pPr>
        <w:pStyle w:val="a4"/>
        <w:numPr>
          <w:ilvl w:val="1"/>
          <w:numId w:val="6"/>
        </w:numPr>
        <w:tabs>
          <w:tab w:val="left" w:pos="0"/>
          <w:tab w:val="left" w:pos="567"/>
          <w:tab w:val="left" w:pos="709"/>
          <w:tab w:val="left" w:pos="851"/>
        </w:tabs>
        <w:ind w:left="0" w:right="-49" w:firstLine="426"/>
        <w:jc w:val="both"/>
        <w:rPr>
          <w:sz w:val="24"/>
          <w:szCs w:val="24"/>
        </w:rPr>
      </w:pPr>
      <w:r w:rsidRPr="00B067DF">
        <w:rPr>
          <w:sz w:val="24"/>
          <w:szCs w:val="24"/>
        </w:rPr>
        <w:t>При необходимости осуществления выплат из средств компенсационного</w:t>
      </w:r>
      <w:r w:rsidRPr="00B067DF">
        <w:rPr>
          <w:spacing w:val="-60"/>
          <w:sz w:val="24"/>
          <w:szCs w:val="24"/>
        </w:rPr>
        <w:t xml:space="preserve"> </w:t>
      </w:r>
      <w:r w:rsidRPr="00B067DF">
        <w:rPr>
          <w:sz w:val="24"/>
          <w:szCs w:val="24"/>
        </w:rPr>
        <w:t>фонда обеспечения договорных обязательств срок возврата средств со специального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банковского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счета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не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должен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превышать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10 (десять)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рабочих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дней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момента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возникновения</w:t>
      </w:r>
      <w:r w:rsidRPr="00B067DF">
        <w:rPr>
          <w:spacing w:val="2"/>
          <w:sz w:val="24"/>
          <w:szCs w:val="24"/>
        </w:rPr>
        <w:t xml:space="preserve"> </w:t>
      </w:r>
      <w:r w:rsidRPr="00B067DF">
        <w:rPr>
          <w:sz w:val="24"/>
          <w:szCs w:val="24"/>
        </w:rPr>
        <w:t>такой</w:t>
      </w:r>
      <w:r w:rsidRPr="00B067DF">
        <w:rPr>
          <w:spacing w:val="4"/>
          <w:sz w:val="24"/>
          <w:szCs w:val="24"/>
        </w:rPr>
        <w:t xml:space="preserve"> </w:t>
      </w:r>
      <w:r w:rsidRPr="00B067DF">
        <w:rPr>
          <w:sz w:val="24"/>
          <w:szCs w:val="24"/>
        </w:rPr>
        <w:t>необходимости.</w:t>
      </w:r>
    </w:p>
    <w:p w14:paraId="571E94C4" w14:textId="77777777" w:rsidR="004E39EC" w:rsidRPr="00B067DF" w:rsidRDefault="00E3130B" w:rsidP="0026035C">
      <w:pPr>
        <w:pStyle w:val="a4"/>
        <w:numPr>
          <w:ilvl w:val="1"/>
          <w:numId w:val="6"/>
        </w:numPr>
        <w:tabs>
          <w:tab w:val="left" w:pos="0"/>
          <w:tab w:val="left" w:pos="567"/>
          <w:tab w:val="left" w:pos="709"/>
          <w:tab w:val="left" w:pos="851"/>
        </w:tabs>
        <w:ind w:left="0" w:right="-49" w:firstLine="426"/>
        <w:jc w:val="both"/>
        <w:rPr>
          <w:sz w:val="24"/>
          <w:szCs w:val="24"/>
        </w:rPr>
      </w:pPr>
      <w:r w:rsidRPr="00B067DF">
        <w:rPr>
          <w:sz w:val="24"/>
          <w:szCs w:val="24"/>
        </w:rPr>
        <w:t>Договор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специального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банковского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счета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для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размещения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средств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компенсационного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фонда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обеспечения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договорных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обязательств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открывается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соответствии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Гражданским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кодексом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Российской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Федерации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учетом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особенностей, установленных Градостроительным кодексом Российской Федерации, 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должен</w:t>
      </w:r>
      <w:r w:rsidRPr="00B067DF">
        <w:rPr>
          <w:spacing w:val="3"/>
          <w:sz w:val="24"/>
          <w:szCs w:val="24"/>
        </w:rPr>
        <w:t xml:space="preserve"> </w:t>
      </w:r>
      <w:r w:rsidRPr="00B067DF">
        <w:rPr>
          <w:sz w:val="24"/>
          <w:szCs w:val="24"/>
        </w:rPr>
        <w:t>содержать,</w:t>
      </w:r>
      <w:r w:rsidRPr="00B067DF">
        <w:rPr>
          <w:spacing w:val="-3"/>
          <w:sz w:val="24"/>
          <w:szCs w:val="24"/>
        </w:rPr>
        <w:t xml:space="preserve"> </w:t>
      </w:r>
      <w:r w:rsidRPr="00B067DF">
        <w:rPr>
          <w:sz w:val="24"/>
          <w:szCs w:val="24"/>
        </w:rPr>
        <w:t>в</w:t>
      </w:r>
      <w:r w:rsidRPr="00B067DF">
        <w:rPr>
          <w:spacing w:val="-2"/>
          <w:sz w:val="24"/>
          <w:szCs w:val="24"/>
        </w:rPr>
        <w:t xml:space="preserve"> </w:t>
      </w:r>
      <w:r w:rsidRPr="00B067DF">
        <w:rPr>
          <w:sz w:val="24"/>
          <w:szCs w:val="24"/>
        </w:rPr>
        <w:t>частности,</w:t>
      </w:r>
      <w:r w:rsidRPr="00B067DF">
        <w:rPr>
          <w:spacing w:val="4"/>
          <w:sz w:val="24"/>
          <w:szCs w:val="24"/>
        </w:rPr>
        <w:t xml:space="preserve"> </w:t>
      </w:r>
      <w:r w:rsidRPr="00B067DF">
        <w:rPr>
          <w:sz w:val="24"/>
          <w:szCs w:val="24"/>
        </w:rPr>
        <w:t>следующие</w:t>
      </w:r>
      <w:r w:rsidRPr="00B067DF">
        <w:rPr>
          <w:spacing w:val="-1"/>
          <w:sz w:val="24"/>
          <w:szCs w:val="24"/>
        </w:rPr>
        <w:t xml:space="preserve"> </w:t>
      </w:r>
      <w:r w:rsidRPr="00B067DF">
        <w:rPr>
          <w:sz w:val="24"/>
          <w:szCs w:val="24"/>
        </w:rPr>
        <w:t>существенные</w:t>
      </w:r>
      <w:r w:rsidRPr="00B067DF">
        <w:rPr>
          <w:spacing w:val="-2"/>
          <w:sz w:val="24"/>
          <w:szCs w:val="24"/>
        </w:rPr>
        <w:t xml:space="preserve"> </w:t>
      </w:r>
      <w:r w:rsidRPr="00B067DF">
        <w:rPr>
          <w:sz w:val="24"/>
          <w:szCs w:val="24"/>
        </w:rPr>
        <w:t>условия:</w:t>
      </w:r>
    </w:p>
    <w:p w14:paraId="4B3E19D0" w14:textId="56150942" w:rsidR="004E39EC" w:rsidRPr="00B067DF" w:rsidRDefault="00AF335B" w:rsidP="0026035C">
      <w:pPr>
        <w:pStyle w:val="a4"/>
        <w:numPr>
          <w:ilvl w:val="2"/>
          <w:numId w:val="6"/>
        </w:numPr>
        <w:tabs>
          <w:tab w:val="left" w:pos="0"/>
          <w:tab w:val="left" w:pos="567"/>
          <w:tab w:val="left" w:pos="709"/>
          <w:tab w:val="left" w:pos="993"/>
        </w:tabs>
        <w:ind w:left="0" w:right="-49" w:firstLine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Договор специального</w:t>
      </w:r>
      <w:r w:rsidR="00E3130B" w:rsidRPr="00B067DF">
        <w:rPr>
          <w:spacing w:val="-4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банковского</w:t>
      </w:r>
      <w:r w:rsidR="00E3130B" w:rsidRPr="00B067DF">
        <w:rPr>
          <w:spacing w:val="-5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счета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является</w:t>
      </w:r>
      <w:r w:rsidR="00E3130B" w:rsidRPr="00B067DF">
        <w:rPr>
          <w:spacing w:val="-4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бессрочным.</w:t>
      </w:r>
    </w:p>
    <w:p w14:paraId="28712F02" w14:textId="691C7703" w:rsidR="004E39EC" w:rsidRPr="00B067DF" w:rsidRDefault="00962CE5" w:rsidP="0026035C">
      <w:pPr>
        <w:pStyle w:val="a4"/>
        <w:numPr>
          <w:ilvl w:val="2"/>
          <w:numId w:val="6"/>
        </w:numPr>
        <w:tabs>
          <w:tab w:val="left" w:pos="0"/>
          <w:tab w:val="left" w:pos="567"/>
          <w:tab w:val="left" w:pos="709"/>
          <w:tab w:val="left" w:pos="993"/>
        </w:tabs>
        <w:ind w:left="0" w:right="-49" w:firstLine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Саморегулируемая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организация,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заключая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договор,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должна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выразить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согласие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на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предоставление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кредитной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организацией,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в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которой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открывается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специальный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банковский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счет,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по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запросу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органа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надзора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за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саморегулируемыми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организациями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информации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о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выплатах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из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средств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компенсационного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фонда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обеспечения договорных обязательств, а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также об остатке средств на специальном</w:t>
      </w:r>
      <w:r w:rsidR="00E3130B" w:rsidRPr="00B067DF">
        <w:rPr>
          <w:spacing w:val="1"/>
          <w:sz w:val="24"/>
          <w:szCs w:val="24"/>
        </w:rPr>
        <w:t xml:space="preserve"> </w:t>
      </w:r>
      <w:r w:rsidR="00B341B8" w:rsidRPr="00B067DF">
        <w:rPr>
          <w:spacing w:val="1"/>
          <w:sz w:val="24"/>
          <w:szCs w:val="24"/>
        </w:rPr>
        <w:t xml:space="preserve">банковском </w:t>
      </w:r>
      <w:r w:rsidR="00E3130B" w:rsidRPr="00B067DF">
        <w:rPr>
          <w:sz w:val="24"/>
          <w:szCs w:val="24"/>
        </w:rPr>
        <w:t>счете.</w:t>
      </w:r>
    </w:p>
    <w:p w14:paraId="19252F87" w14:textId="77777777" w:rsidR="004E39EC" w:rsidRPr="00B067DF" w:rsidRDefault="00E3130B" w:rsidP="0026035C">
      <w:pPr>
        <w:pStyle w:val="a4"/>
        <w:numPr>
          <w:ilvl w:val="1"/>
          <w:numId w:val="6"/>
        </w:numPr>
        <w:tabs>
          <w:tab w:val="left" w:pos="567"/>
          <w:tab w:val="left" w:pos="709"/>
          <w:tab w:val="left" w:pos="851"/>
        </w:tabs>
        <w:ind w:left="0" w:right="-49" w:firstLine="426"/>
        <w:jc w:val="both"/>
        <w:rPr>
          <w:sz w:val="24"/>
          <w:szCs w:val="24"/>
        </w:rPr>
      </w:pPr>
      <w:r w:rsidRPr="00B067DF">
        <w:rPr>
          <w:sz w:val="24"/>
          <w:szCs w:val="24"/>
        </w:rPr>
        <w:t>Не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допускается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перечисление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кредитной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организацией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средств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компенсационного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фонда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обеспечения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договорных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обязательств,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за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исключением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следующих</w:t>
      </w:r>
      <w:r w:rsidRPr="00B067DF">
        <w:rPr>
          <w:spacing w:val="-2"/>
          <w:sz w:val="24"/>
          <w:szCs w:val="24"/>
        </w:rPr>
        <w:t xml:space="preserve"> </w:t>
      </w:r>
      <w:r w:rsidRPr="00B067DF">
        <w:rPr>
          <w:sz w:val="24"/>
          <w:szCs w:val="24"/>
        </w:rPr>
        <w:t>случаев:</w:t>
      </w:r>
    </w:p>
    <w:p w14:paraId="429D12AD" w14:textId="7D8DA9D5" w:rsidR="004E39EC" w:rsidRPr="00B067DF" w:rsidRDefault="00962CE5" w:rsidP="0026035C">
      <w:pPr>
        <w:pStyle w:val="a4"/>
        <w:numPr>
          <w:ilvl w:val="2"/>
          <w:numId w:val="6"/>
        </w:numPr>
        <w:tabs>
          <w:tab w:val="left" w:pos="567"/>
          <w:tab w:val="left" w:pos="709"/>
          <w:tab w:val="left" w:pos="993"/>
        </w:tabs>
        <w:ind w:left="0" w:right="-49" w:firstLine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Возврат</w:t>
      </w:r>
      <w:r w:rsidR="00E3130B" w:rsidRPr="00B067DF">
        <w:rPr>
          <w:spacing w:val="-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ошибочно</w:t>
      </w:r>
      <w:r w:rsidR="00E3130B" w:rsidRPr="00B067DF">
        <w:rPr>
          <w:spacing w:val="-2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перечисленных</w:t>
      </w:r>
      <w:r w:rsidR="00E3130B" w:rsidRPr="00B067DF">
        <w:rPr>
          <w:spacing w:val="-2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средств.</w:t>
      </w:r>
    </w:p>
    <w:p w14:paraId="1EE25F60" w14:textId="5EDACFAA" w:rsidR="004E39EC" w:rsidRPr="00B067DF" w:rsidRDefault="00962CE5" w:rsidP="0026035C">
      <w:pPr>
        <w:pStyle w:val="a4"/>
        <w:numPr>
          <w:ilvl w:val="2"/>
          <w:numId w:val="6"/>
        </w:numPr>
        <w:tabs>
          <w:tab w:val="left" w:pos="567"/>
          <w:tab w:val="left" w:pos="709"/>
          <w:tab w:val="left" w:pos="993"/>
        </w:tabs>
        <w:ind w:left="0" w:right="-49" w:firstLine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Размещение средств компенсационного фонда обеспечения договорных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обязательств</w:t>
      </w:r>
      <w:r w:rsidR="00E3130B" w:rsidRPr="00B067DF">
        <w:rPr>
          <w:spacing w:val="6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в</w:t>
      </w:r>
      <w:r w:rsidR="00E3130B" w:rsidRPr="00B067DF">
        <w:rPr>
          <w:spacing w:val="-2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целях</w:t>
      </w:r>
      <w:r w:rsidR="00E3130B" w:rsidRPr="00B067DF">
        <w:rPr>
          <w:spacing w:val="-2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их</w:t>
      </w:r>
      <w:r w:rsidR="00E3130B" w:rsidRPr="00B067DF">
        <w:rPr>
          <w:spacing w:val="-2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сохранения</w:t>
      </w:r>
      <w:r w:rsidR="00E3130B" w:rsidRPr="00B067DF">
        <w:rPr>
          <w:spacing w:val="-4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и</w:t>
      </w:r>
      <w:r w:rsidR="00E3130B" w:rsidRPr="00B067DF">
        <w:rPr>
          <w:spacing w:val="-3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увеличения</w:t>
      </w:r>
      <w:r w:rsidR="00E3130B" w:rsidRPr="00B067DF">
        <w:rPr>
          <w:spacing w:val="-4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их</w:t>
      </w:r>
      <w:r w:rsidR="00E3130B" w:rsidRPr="00B067DF">
        <w:rPr>
          <w:spacing w:val="-9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размера.</w:t>
      </w:r>
    </w:p>
    <w:p w14:paraId="071FB6DC" w14:textId="6E9C133A" w:rsidR="004E39EC" w:rsidRPr="00962CE5" w:rsidRDefault="00962CE5" w:rsidP="0026035C">
      <w:pPr>
        <w:pStyle w:val="a4"/>
        <w:numPr>
          <w:ilvl w:val="2"/>
          <w:numId w:val="6"/>
        </w:numPr>
        <w:tabs>
          <w:tab w:val="left" w:pos="567"/>
          <w:tab w:val="left" w:pos="709"/>
          <w:tab w:val="left" w:pos="993"/>
        </w:tabs>
        <w:ind w:left="0" w:right="-49" w:firstLine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Осуществление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выплат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из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компенсационного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фонда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обеспечения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договорных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обязательств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в результате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наступления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субсидиарной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ответственности,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предусмотренной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частью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2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статьи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55.16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Градостроительного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кодекса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Российской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Федерации</w:t>
      </w:r>
      <w:r w:rsidR="00E3130B" w:rsidRPr="00B067DF">
        <w:rPr>
          <w:spacing w:val="34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(выплаты</w:t>
      </w:r>
      <w:r w:rsidR="00E3130B" w:rsidRPr="00B067DF">
        <w:rPr>
          <w:spacing w:val="28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в</w:t>
      </w:r>
      <w:r w:rsidR="00E3130B" w:rsidRPr="00B067DF">
        <w:rPr>
          <w:spacing w:val="35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целях</w:t>
      </w:r>
      <w:r w:rsidR="00E3130B" w:rsidRPr="00B067DF">
        <w:rPr>
          <w:spacing w:val="33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возмещения</w:t>
      </w:r>
      <w:r w:rsidR="00E3130B" w:rsidRPr="00B067DF">
        <w:rPr>
          <w:spacing w:val="24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реального</w:t>
      </w:r>
      <w:r w:rsidR="00E3130B" w:rsidRPr="00B067DF">
        <w:rPr>
          <w:spacing w:val="35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ущерба,</w:t>
      </w:r>
      <w:r w:rsidR="00E3130B" w:rsidRPr="00B067DF">
        <w:rPr>
          <w:spacing w:val="26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неустойки</w:t>
      </w:r>
      <w:r w:rsidR="00E3130B" w:rsidRPr="00B067DF">
        <w:rPr>
          <w:spacing w:val="34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(штрафа)</w:t>
      </w:r>
      <w:r w:rsidR="00E3130B" w:rsidRPr="00B067DF">
        <w:rPr>
          <w:spacing w:val="34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E3130B" w:rsidRPr="00962CE5">
        <w:rPr>
          <w:sz w:val="24"/>
          <w:szCs w:val="24"/>
        </w:rPr>
        <w:t>договору</w:t>
      </w:r>
      <w:r w:rsidR="00E3130B" w:rsidRPr="00962CE5">
        <w:rPr>
          <w:spacing w:val="1"/>
          <w:sz w:val="24"/>
          <w:szCs w:val="24"/>
        </w:rPr>
        <w:t xml:space="preserve"> </w:t>
      </w:r>
      <w:r w:rsidR="00E3130B" w:rsidRPr="00962CE5">
        <w:rPr>
          <w:sz w:val="24"/>
          <w:szCs w:val="24"/>
        </w:rPr>
        <w:t>строительного</w:t>
      </w:r>
      <w:r w:rsidR="00E3130B" w:rsidRPr="00962CE5">
        <w:rPr>
          <w:spacing w:val="1"/>
          <w:sz w:val="24"/>
          <w:szCs w:val="24"/>
        </w:rPr>
        <w:t xml:space="preserve"> </w:t>
      </w:r>
      <w:r w:rsidR="00E3130B" w:rsidRPr="00962CE5">
        <w:rPr>
          <w:sz w:val="24"/>
          <w:szCs w:val="24"/>
        </w:rPr>
        <w:t>подряда,</w:t>
      </w:r>
      <w:r w:rsidR="00E3130B" w:rsidRPr="00962CE5">
        <w:rPr>
          <w:spacing w:val="1"/>
          <w:sz w:val="24"/>
          <w:szCs w:val="24"/>
        </w:rPr>
        <w:t xml:space="preserve"> </w:t>
      </w:r>
      <w:r w:rsidR="00E3130B" w:rsidRPr="00962CE5">
        <w:rPr>
          <w:sz w:val="24"/>
          <w:szCs w:val="24"/>
        </w:rPr>
        <w:t>договору</w:t>
      </w:r>
      <w:r w:rsidR="00E3130B" w:rsidRPr="00962CE5">
        <w:rPr>
          <w:spacing w:val="1"/>
          <w:sz w:val="24"/>
          <w:szCs w:val="24"/>
        </w:rPr>
        <w:t xml:space="preserve"> </w:t>
      </w:r>
      <w:r w:rsidR="00E3130B" w:rsidRPr="00962CE5">
        <w:rPr>
          <w:sz w:val="24"/>
          <w:szCs w:val="24"/>
        </w:rPr>
        <w:t>подряда</w:t>
      </w:r>
      <w:r w:rsidR="00E3130B" w:rsidRPr="00962CE5">
        <w:rPr>
          <w:spacing w:val="1"/>
          <w:sz w:val="24"/>
          <w:szCs w:val="24"/>
        </w:rPr>
        <w:t xml:space="preserve"> </w:t>
      </w:r>
      <w:r w:rsidR="00E3130B" w:rsidRPr="00962CE5">
        <w:rPr>
          <w:sz w:val="24"/>
          <w:szCs w:val="24"/>
        </w:rPr>
        <w:t>на</w:t>
      </w:r>
      <w:r w:rsidR="00E3130B" w:rsidRPr="00962CE5">
        <w:rPr>
          <w:spacing w:val="1"/>
          <w:sz w:val="24"/>
          <w:szCs w:val="24"/>
        </w:rPr>
        <w:t xml:space="preserve"> </w:t>
      </w:r>
      <w:r w:rsidR="00E3130B" w:rsidRPr="00962CE5">
        <w:rPr>
          <w:sz w:val="24"/>
          <w:szCs w:val="24"/>
        </w:rPr>
        <w:t>осуществление</w:t>
      </w:r>
      <w:r w:rsidR="00E3130B" w:rsidRPr="00962CE5">
        <w:rPr>
          <w:spacing w:val="1"/>
          <w:sz w:val="24"/>
          <w:szCs w:val="24"/>
        </w:rPr>
        <w:t xml:space="preserve"> </w:t>
      </w:r>
      <w:r w:rsidR="00E3130B" w:rsidRPr="00962CE5">
        <w:rPr>
          <w:sz w:val="24"/>
          <w:szCs w:val="24"/>
        </w:rPr>
        <w:t>сноса,</w:t>
      </w:r>
      <w:r w:rsidR="00E3130B" w:rsidRPr="00962CE5">
        <w:rPr>
          <w:spacing w:val="1"/>
          <w:sz w:val="24"/>
          <w:szCs w:val="24"/>
        </w:rPr>
        <w:t xml:space="preserve"> </w:t>
      </w:r>
      <w:r w:rsidR="00E3130B" w:rsidRPr="00962CE5">
        <w:rPr>
          <w:sz w:val="24"/>
          <w:szCs w:val="24"/>
        </w:rPr>
        <w:t>заключенным</w:t>
      </w:r>
      <w:r w:rsidR="00E3130B" w:rsidRPr="00962CE5">
        <w:rPr>
          <w:spacing w:val="1"/>
          <w:sz w:val="24"/>
          <w:szCs w:val="24"/>
        </w:rPr>
        <w:t xml:space="preserve"> </w:t>
      </w:r>
      <w:r w:rsidR="00E3130B" w:rsidRPr="00962CE5">
        <w:rPr>
          <w:sz w:val="24"/>
          <w:szCs w:val="24"/>
        </w:rPr>
        <w:t>с</w:t>
      </w:r>
      <w:r w:rsidR="00E3130B" w:rsidRPr="00962CE5">
        <w:rPr>
          <w:spacing w:val="1"/>
          <w:sz w:val="24"/>
          <w:szCs w:val="24"/>
        </w:rPr>
        <w:t xml:space="preserve"> </w:t>
      </w:r>
      <w:r w:rsidR="00E3130B" w:rsidRPr="00962CE5">
        <w:rPr>
          <w:sz w:val="24"/>
          <w:szCs w:val="24"/>
        </w:rPr>
        <w:t>использованием</w:t>
      </w:r>
      <w:r w:rsidR="00E3130B" w:rsidRPr="00962CE5">
        <w:rPr>
          <w:spacing w:val="1"/>
          <w:sz w:val="24"/>
          <w:szCs w:val="24"/>
        </w:rPr>
        <w:t xml:space="preserve"> </w:t>
      </w:r>
      <w:r w:rsidR="00E3130B" w:rsidRPr="00962CE5">
        <w:rPr>
          <w:sz w:val="24"/>
          <w:szCs w:val="24"/>
        </w:rPr>
        <w:t>конкурентных</w:t>
      </w:r>
      <w:r w:rsidR="00E3130B" w:rsidRPr="00962CE5">
        <w:rPr>
          <w:spacing w:val="1"/>
          <w:sz w:val="24"/>
          <w:szCs w:val="24"/>
        </w:rPr>
        <w:t xml:space="preserve"> </w:t>
      </w:r>
      <w:r w:rsidR="00E3130B" w:rsidRPr="00962CE5">
        <w:rPr>
          <w:sz w:val="24"/>
          <w:szCs w:val="24"/>
        </w:rPr>
        <w:t>способов</w:t>
      </w:r>
      <w:r w:rsidR="00E3130B" w:rsidRPr="00962CE5">
        <w:rPr>
          <w:spacing w:val="1"/>
          <w:sz w:val="24"/>
          <w:szCs w:val="24"/>
        </w:rPr>
        <w:t xml:space="preserve"> </w:t>
      </w:r>
      <w:r w:rsidR="00E3130B" w:rsidRPr="00962CE5">
        <w:rPr>
          <w:sz w:val="24"/>
          <w:szCs w:val="24"/>
        </w:rPr>
        <w:t>заключения</w:t>
      </w:r>
      <w:r w:rsidR="00E3130B" w:rsidRPr="00962CE5">
        <w:rPr>
          <w:spacing w:val="1"/>
          <w:sz w:val="24"/>
          <w:szCs w:val="24"/>
        </w:rPr>
        <w:t xml:space="preserve"> </w:t>
      </w:r>
      <w:r w:rsidR="00E3130B" w:rsidRPr="00962CE5">
        <w:rPr>
          <w:sz w:val="24"/>
          <w:szCs w:val="24"/>
        </w:rPr>
        <w:t>договоров,</w:t>
      </w:r>
      <w:r w:rsidR="00E3130B" w:rsidRPr="00962CE5">
        <w:rPr>
          <w:spacing w:val="1"/>
          <w:sz w:val="24"/>
          <w:szCs w:val="24"/>
        </w:rPr>
        <w:t xml:space="preserve"> </w:t>
      </w:r>
      <w:r w:rsidR="00E3130B" w:rsidRPr="00962CE5">
        <w:rPr>
          <w:sz w:val="24"/>
          <w:szCs w:val="24"/>
        </w:rPr>
        <w:t>а</w:t>
      </w:r>
      <w:r w:rsidR="00E3130B" w:rsidRPr="00962CE5">
        <w:rPr>
          <w:spacing w:val="1"/>
          <w:sz w:val="24"/>
          <w:szCs w:val="24"/>
        </w:rPr>
        <w:t xml:space="preserve"> </w:t>
      </w:r>
      <w:r w:rsidR="00E3130B" w:rsidRPr="00962CE5">
        <w:rPr>
          <w:sz w:val="24"/>
          <w:szCs w:val="24"/>
        </w:rPr>
        <w:t>также</w:t>
      </w:r>
      <w:r w:rsidR="00E3130B" w:rsidRPr="00962CE5">
        <w:rPr>
          <w:spacing w:val="1"/>
          <w:sz w:val="24"/>
          <w:szCs w:val="24"/>
        </w:rPr>
        <w:t xml:space="preserve"> </w:t>
      </w:r>
      <w:r w:rsidR="00E3130B" w:rsidRPr="00962CE5">
        <w:rPr>
          <w:sz w:val="24"/>
          <w:szCs w:val="24"/>
        </w:rPr>
        <w:t>судебные</w:t>
      </w:r>
      <w:r w:rsidR="00E3130B" w:rsidRPr="00962CE5">
        <w:rPr>
          <w:spacing w:val="1"/>
          <w:sz w:val="24"/>
          <w:szCs w:val="24"/>
        </w:rPr>
        <w:t xml:space="preserve"> </w:t>
      </w:r>
      <w:r w:rsidR="00E3130B" w:rsidRPr="00962CE5">
        <w:rPr>
          <w:sz w:val="24"/>
          <w:szCs w:val="24"/>
        </w:rPr>
        <w:t>издержки),</w:t>
      </w:r>
      <w:r w:rsidR="00E3130B" w:rsidRPr="00962CE5">
        <w:rPr>
          <w:spacing w:val="1"/>
          <w:sz w:val="24"/>
          <w:szCs w:val="24"/>
        </w:rPr>
        <w:t xml:space="preserve"> </w:t>
      </w:r>
      <w:r w:rsidR="00E3130B" w:rsidRPr="00962CE5">
        <w:rPr>
          <w:sz w:val="24"/>
          <w:szCs w:val="24"/>
        </w:rPr>
        <w:t>в</w:t>
      </w:r>
      <w:r w:rsidR="00E3130B" w:rsidRPr="00962CE5">
        <w:rPr>
          <w:spacing w:val="1"/>
          <w:sz w:val="24"/>
          <w:szCs w:val="24"/>
        </w:rPr>
        <w:t xml:space="preserve"> </w:t>
      </w:r>
      <w:r w:rsidR="00E3130B" w:rsidRPr="00962CE5">
        <w:rPr>
          <w:sz w:val="24"/>
          <w:szCs w:val="24"/>
        </w:rPr>
        <w:t>случаях,</w:t>
      </w:r>
      <w:r w:rsidR="00E3130B" w:rsidRPr="00962CE5">
        <w:rPr>
          <w:spacing w:val="1"/>
          <w:sz w:val="24"/>
          <w:szCs w:val="24"/>
        </w:rPr>
        <w:t xml:space="preserve"> </w:t>
      </w:r>
      <w:r w:rsidR="00E3130B" w:rsidRPr="00962CE5">
        <w:rPr>
          <w:sz w:val="24"/>
          <w:szCs w:val="24"/>
        </w:rPr>
        <w:t>предусмотренных</w:t>
      </w:r>
      <w:r w:rsidR="00E3130B" w:rsidRPr="00962CE5">
        <w:rPr>
          <w:spacing w:val="1"/>
          <w:sz w:val="24"/>
          <w:szCs w:val="24"/>
        </w:rPr>
        <w:t xml:space="preserve"> </w:t>
      </w:r>
      <w:r w:rsidR="00E3130B" w:rsidRPr="00962CE5">
        <w:rPr>
          <w:sz w:val="24"/>
          <w:szCs w:val="24"/>
        </w:rPr>
        <w:t>статьей</w:t>
      </w:r>
      <w:r w:rsidR="00E3130B" w:rsidRPr="00962CE5">
        <w:rPr>
          <w:spacing w:val="1"/>
          <w:sz w:val="24"/>
          <w:szCs w:val="24"/>
        </w:rPr>
        <w:t xml:space="preserve"> </w:t>
      </w:r>
      <w:r w:rsidR="00E3130B" w:rsidRPr="00962CE5">
        <w:rPr>
          <w:sz w:val="24"/>
          <w:szCs w:val="24"/>
        </w:rPr>
        <w:t>60.1</w:t>
      </w:r>
      <w:r w:rsidR="00E3130B" w:rsidRPr="00962CE5">
        <w:rPr>
          <w:spacing w:val="1"/>
          <w:sz w:val="24"/>
          <w:szCs w:val="24"/>
        </w:rPr>
        <w:t xml:space="preserve"> </w:t>
      </w:r>
      <w:r w:rsidR="00E3130B" w:rsidRPr="00962CE5">
        <w:rPr>
          <w:sz w:val="24"/>
          <w:szCs w:val="24"/>
        </w:rPr>
        <w:t>Градостроительного</w:t>
      </w:r>
      <w:r w:rsidR="00E3130B" w:rsidRPr="00962CE5">
        <w:rPr>
          <w:spacing w:val="-2"/>
          <w:sz w:val="24"/>
          <w:szCs w:val="24"/>
        </w:rPr>
        <w:t xml:space="preserve"> </w:t>
      </w:r>
      <w:r w:rsidR="00E3130B" w:rsidRPr="00962CE5">
        <w:rPr>
          <w:sz w:val="24"/>
          <w:szCs w:val="24"/>
        </w:rPr>
        <w:t>кодекса</w:t>
      </w:r>
      <w:r w:rsidR="00E3130B" w:rsidRPr="00962CE5">
        <w:rPr>
          <w:spacing w:val="6"/>
          <w:sz w:val="24"/>
          <w:szCs w:val="24"/>
        </w:rPr>
        <w:t xml:space="preserve"> </w:t>
      </w:r>
      <w:r w:rsidR="00E3130B" w:rsidRPr="00962CE5">
        <w:rPr>
          <w:sz w:val="24"/>
          <w:szCs w:val="24"/>
        </w:rPr>
        <w:t>Российской</w:t>
      </w:r>
      <w:r w:rsidR="00E3130B" w:rsidRPr="00962CE5">
        <w:rPr>
          <w:spacing w:val="-2"/>
          <w:sz w:val="24"/>
          <w:szCs w:val="24"/>
        </w:rPr>
        <w:t xml:space="preserve"> </w:t>
      </w:r>
      <w:r w:rsidR="00E3130B" w:rsidRPr="00962CE5">
        <w:rPr>
          <w:sz w:val="24"/>
          <w:szCs w:val="24"/>
        </w:rPr>
        <w:t>Федерации.</w:t>
      </w:r>
    </w:p>
    <w:p w14:paraId="66B6C294" w14:textId="07B9EBEA" w:rsidR="004E39EC" w:rsidRDefault="00962CE5" w:rsidP="0026035C">
      <w:pPr>
        <w:pStyle w:val="a4"/>
        <w:numPr>
          <w:ilvl w:val="2"/>
          <w:numId w:val="6"/>
        </w:numPr>
        <w:tabs>
          <w:tab w:val="left" w:pos="567"/>
          <w:tab w:val="left" w:pos="709"/>
          <w:tab w:val="left" w:pos="993"/>
        </w:tabs>
        <w:ind w:left="0" w:right="-49" w:firstLine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Уплата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налога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на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прибыль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организаций,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исчисленного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с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дохода,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полученного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от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размещения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средств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компенсационного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фонда</w:t>
      </w:r>
      <w:r w:rsidR="00E3130B" w:rsidRPr="00B067DF">
        <w:rPr>
          <w:spacing w:val="63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обеспечения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договорных</w:t>
      </w:r>
      <w:r w:rsidR="00E3130B" w:rsidRPr="00B067DF">
        <w:rPr>
          <w:spacing w:val="-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обязательства</w:t>
      </w:r>
      <w:r w:rsidR="00E3130B" w:rsidRPr="00B067DF">
        <w:rPr>
          <w:spacing w:val="-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в</w:t>
      </w:r>
      <w:r w:rsidR="00E3130B" w:rsidRPr="00B067DF">
        <w:rPr>
          <w:spacing w:val="4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lastRenderedPageBreak/>
        <w:t>кредитных организациях.</w:t>
      </w:r>
    </w:p>
    <w:p w14:paraId="029C2B35" w14:textId="17A5D882" w:rsidR="00962CE5" w:rsidRPr="00B2293B" w:rsidRDefault="00962CE5" w:rsidP="0026035C">
      <w:pPr>
        <w:pStyle w:val="a4"/>
        <w:numPr>
          <w:ilvl w:val="2"/>
          <w:numId w:val="6"/>
        </w:numPr>
        <w:tabs>
          <w:tab w:val="left" w:pos="567"/>
          <w:tab w:val="left" w:pos="709"/>
          <w:tab w:val="left" w:pos="993"/>
        </w:tabs>
        <w:ind w:left="0" w:right="-49" w:firstLine="426"/>
        <w:rPr>
          <w:sz w:val="24"/>
          <w:szCs w:val="24"/>
          <w:highlight w:val="lightGray"/>
        </w:rPr>
      </w:pPr>
      <w:r>
        <w:rPr>
          <w:sz w:val="24"/>
          <w:szCs w:val="24"/>
        </w:rPr>
        <w:t xml:space="preserve"> </w:t>
      </w:r>
      <w:r w:rsidRPr="00B2293B">
        <w:rPr>
          <w:sz w:val="24"/>
          <w:szCs w:val="24"/>
          <w:highlight w:val="lightGray"/>
        </w:rPr>
        <w:t>Уплата налога в связи с применением саморегулируемой организацией упрощенной системы налогообложения, исчисленного с дохода, полученного от размещения средств компенсационного фонда обеспечения договорных обязательств в кредитных организациях.</w:t>
      </w:r>
    </w:p>
    <w:p w14:paraId="0C538B80" w14:textId="71CB2AB2" w:rsidR="004E39EC" w:rsidRPr="00B067DF" w:rsidRDefault="00962CE5" w:rsidP="0026035C">
      <w:pPr>
        <w:pStyle w:val="a4"/>
        <w:numPr>
          <w:ilvl w:val="2"/>
          <w:numId w:val="6"/>
        </w:numPr>
        <w:tabs>
          <w:tab w:val="left" w:pos="567"/>
          <w:tab w:val="left" w:pos="709"/>
          <w:tab w:val="left" w:pos="993"/>
        </w:tabs>
        <w:ind w:left="0" w:right="-49" w:firstLine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Перечисление средств компенсационного фонда обеспечения договорных</w:t>
      </w:r>
      <w:r w:rsidR="00E3130B" w:rsidRPr="00B067DF">
        <w:rPr>
          <w:spacing w:val="-60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обязательств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саморегулируемой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организации</w:t>
      </w:r>
      <w:r w:rsidR="00E3130B" w:rsidRPr="00B067DF">
        <w:rPr>
          <w:spacing w:val="1"/>
          <w:sz w:val="24"/>
          <w:szCs w:val="24"/>
        </w:rPr>
        <w:t xml:space="preserve"> </w:t>
      </w:r>
      <w:r w:rsidR="00C17BDF" w:rsidRPr="00B067DF">
        <w:rPr>
          <w:sz w:val="24"/>
          <w:szCs w:val="24"/>
        </w:rPr>
        <w:t>Национально</w:t>
      </w:r>
      <w:r w:rsidR="00EA1D8E" w:rsidRPr="00B067DF">
        <w:rPr>
          <w:sz w:val="24"/>
          <w:szCs w:val="24"/>
        </w:rPr>
        <w:t>му</w:t>
      </w:r>
      <w:r w:rsidR="00C17BDF" w:rsidRPr="00B067DF">
        <w:rPr>
          <w:sz w:val="24"/>
          <w:szCs w:val="24"/>
        </w:rPr>
        <w:t xml:space="preserve"> объединени</w:t>
      </w:r>
      <w:r w:rsidR="00EA1D8E" w:rsidRPr="00B067DF">
        <w:rPr>
          <w:sz w:val="24"/>
          <w:szCs w:val="24"/>
        </w:rPr>
        <w:t>ю</w:t>
      </w:r>
      <w:r w:rsidR="00C17BDF" w:rsidRPr="00B067DF">
        <w:rPr>
          <w:spacing w:val="24"/>
          <w:sz w:val="24"/>
          <w:szCs w:val="24"/>
        </w:rPr>
        <w:t xml:space="preserve"> </w:t>
      </w:r>
      <w:r w:rsidR="00C17BDF" w:rsidRPr="00B067DF">
        <w:rPr>
          <w:sz w:val="24"/>
          <w:szCs w:val="24"/>
        </w:rPr>
        <w:t>саморегулируемых</w:t>
      </w:r>
      <w:r w:rsidR="00C17BDF" w:rsidRPr="00B067DF">
        <w:rPr>
          <w:spacing w:val="30"/>
          <w:sz w:val="24"/>
          <w:szCs w:val="24"/>
        </w:rPr>
        <w:t xml:space="preserve"> </w:t>
      </w:r>
      <w:r w:rsidR="00C17BDF" w:rsidRPr="00B067DF">
        <w:rPr>
          <w:sz w:val="24"/>
          <w:szCs w:val="24"/>
        </w:rPr>
        <w:t>организаций,</w:t>
      </w:r>
      <w:r w:rsidR="00C17BDF" w:rsidRPr="00B067DF">
        <w:rPr>
          <w:spacing w:val="28"/>
          <w:sz w:val="24"/>
          <w:szCs w:val="24"/>
        </w:rPr>
        <w:t xml:space="preserve"> </w:t>
      </w:r>
      <w:r w:rsidR="00C17BDF" w:rsidRPr="00B067DF">
        <w:rPr>
          <w:sz w:val="24"/>
          <w:szCs w:val="24"/>
        </w:rPr>
        <w:t>основанных</w:t>
      </w:r>
      <w:r w:rsidR="00C17BDF" w:rsidRPr="00B067DF">
        <w:rPr>
          <w:spacing w:val="26"/>
          <w:sz w:val="24"/>
          <w:szCs w:val="24"/>
        </w:rPr>
        <w:t xml:space="preserve"> </w:t>
      </w:r>
      <w:r w:rsidR="00C17BDF" w:rsidRPr="00B067DF">
        <w:rPr>
          <w:sz w:val="24"/>
          <w:szCs w:val="24"/>
        </w:rPr>
        <w:t>на</w:t>
      </w:r>
      <w:r w:rsidR="00C17BDF" w:rsidRPr="00B067DF">
        <w:rPr>
          <w:spacing w:val="33"/>
          <w:sz w:val="24"/>
          <w:szCs w:val="24"/>
        </w:rPr>
        <w:t xml:space="preserve"> </w:t>
      </w:r>
      <w:r w:rsidR="00C17BDF" w:rsidRPr="00B067DF">
        <w:rPr>
          <w:sz w:val="24"/>
          <w:szCs w:val="24"/>
        </w:rPr>
        <w:t>членстве</w:t>
      </w:r>
      <w:r w:rsidR="00C17BDF" w:rsidRPr="00B067DF">
        <w:rPr>
          <w:spacing w:val="23"/>
          <w:sz w:val="24"/>
          <w:szCs w:val="24"/>
        </w:rPr>
        <w:t xml:space="preserve"> </w:t>
      </w:r>
      <w:r w:rsidR="00C17BDF" w:rsidRPr="00B067DF">
        <w:rPr>
          <w:sz w:val="24"/>
          <w:szCs w:val="24"/>
        </w:rPr>
        <w:t>лиц, осуществляющих строительство</w:t>
      </w:r>
      <w:r w:rsidR="00E3130B" w:rsidRPr="00B067DF">
        <w:rPr>
          <w:sz w:val="24"/>
          <w:szCs w:val="24"/>
        </w:rPr>
        <w:t>,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в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случаях,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установленных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Градостроительным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кодексом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Российской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Федерации, Федеральным законом от 29.12.2004 № 191-ФЗ «О введении в действие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Градостроительного кодекса</w:t>
      </w:r>
      <w:r w:rsidR="00E3130B" w:rsidRPr="00B067DF">
        <w:rPr>
          <w:spacing w:val="6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Российской</w:t>
      </w:r>
      <w:r w:rsidR="00E3130B" w:rsidRPr="00B067DF">
        <w:rPr>
          <w:spacing w:val="-3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Федерации».</w:t>
      </w:r>
    </w:p>
    <w:p w14:paraId="7C1B57E8" w14:textId="09D7B2AE" w:rsidR="004E39EC" w:rsidRDefault="00962CE5" w:rsidP="0026035C">
      <w:pPr>
        <w:pStyle w:val="a4"/>
        <w:numPr>
          <w:ilvl w:val="2"/>
          <w:numId w:val="6"/>
        </w:numPr>
        <w:tabs>
          <w:tab w:val="left" w:pos="567"/>
          <w:tab w:val="left" w:pos="709"/>
          <w:tab w:val="left" w:pos="993"/>
        </w:tabs>
        <w:ind w:left="0" w:right="-49" w:firstLine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Перечисление средств компенсационного фонда обеспечения договорных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обязательств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на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специальный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банковский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счет,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открытый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в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иной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кредитной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организации,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соответствующей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требованиям,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установленным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Правительством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Российской Федерации, при закрытии специального банковского счета, на котором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размещены</w:t>
      </w:r>
      <w:r w:rsidR="00E3130B" w:rsidRPr="00B067DF">
        <w:rPr>
          <w:spacing w:val="3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указанные</w:t>
      </w:r>
      <w:r w:rsidR="00E3130B" w:rsidRPr="00B067DF">
        <w:rPr>
          <w:spacing w:val="-4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средства,</w:t>
      </w:r>
      <w:r w:rsidR="00E3130B" w:rsidRPr="00B067DF">
        <w:rPr>
          <w:spacing w:val="-5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в</w:t>
      </w:r>
      <w:r w:rsidR="00E3130B" w:rsidRPr="00B067DF">
        <w:rPr>
          <w:spacing w:val="2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случае,</w:t>
      </w:r>
      <w:r w:rsidR="00E3130B" w:rsidRPr="00B067DF">
        <w:rPr>
          <w:spacing w:val="-6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указанном</w:t>
      </w:r>
      <w:r w:rsidR="00E3130B" w:rsidRPr="00B067DF">
        <w:rPr>
          <w:spacing w:val="-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в</w:t>
      </w:r>
      <w:r w:rsidR="00E3130B" w:rsidRPr="00B067DF">
        <w:rPr>
          <w:spacing w:val="-5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п.</w:t>
      </w:r>
      <w:r w:rsidR="00E3130B" w:rsidRPr="00B067DF">
        <w:rPr>
          <w:spacing w:val="-7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6.1.1.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настоящего</w:t>
      </w:r>
      <w:r w:rsidR="00E3130B" w:rsidRPr="00B067DF">
        <w:rPr>
          <w:spacing w:val="-4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Положения.</w:t>
      </w:r>
    </w:p>
    <w:p w14:paraId="32EE7290" w14:textId="0C8BFF0F" w:rsidR="0026035C" w:rsidRPr="00B2293B" w:rsidRDefault="0026035C" w:rsidP="0026035C">
      <w:pPr>
        <w:pStyle w:val="a4"/>
        <w:numPr>
          <w:ilvl w:val="2"/>
          <w:numId w:val="6"/>
        </w:numPr>
        <w:tabs>
          <w:tab w:val="left" w:pos="567"/>
          <w:tab w:val="left" w:pos="709"/>
          <w:tab w:val="left" w:pos="993"/>
        </w:tabs>
        <w:ind w:left="0" w:right="-49" w:firstLine="426"/>
        <w:rPr>
          <w:sz w:val="24"/>
          <w:szCs w:val="24"/>
          <w:highlight w:val="lightGray"/>
        </w:rPr>
      </w:pPr>
      <w:r>
        <w:rPr>
          <w:sz w:val="24"/>
          <w:szCs w:val="24"/>
        </w:rPr>
        <w:t xml:space="preserve"> </w:t>
      </w:r>
      <w:r w:rsidRPr="00B2293B">
        <w:rPr>
          <w:sz w:val="24"/>
          <w:szCs w:val="24"/>
          <w:highlight w:val="lightGray"/>
        </w:rPr>
        <w:t>Перечисление взноса в компенсационный фонд обеспечения договорных обязательств индивидуального предпринимателя, юридического лица, прекративших членство в саморегулируемой организации, на специальный банковский счет в соответствии с частью 10 статьи 55.7 Градостроительного кодекса Российской Федерации.</w:t>
      </w:r>
    </w:p>
    <w:p w14:paraId="40085824" w14:textId="1156E1E3" w:rsidR="004E39EC" w:rsidRPr="00B067DF" w:rsidRDefault="00962CE5" w:rsidP="0026035C">
      <w:pPr>
        <w:pStyle w:val="a4"/>
        <w:numPr>
          <w:ilvl w:val="2"/>
          <w:numId w:val="6"/>
        </w:numPr>
        <w:tabs>
          <w:tab w:val="left" w:pos="567"/>
          <w:tab w:val="left" w:pos="709"/>
          <w:tab w:val="left" w:pos="993"/>
        </w:tabs>
        <w:ind w:left="0" w:right="-49" w:firstLine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Возврат излишне самостоятельно уплаченных членом саморегулируемой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организации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средств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взноса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в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компенсационный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фонд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обеспечения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договорных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обязательств саморегулируемой организации в случае поступления на специальный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банковский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счет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такой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саморегулируемой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организации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средств</w:t>
      </w:r>
      <w:r w:rsidR="00E3130B" w:rsidRPr="00B067DF">
        <w:rPr>
          <w:spacing w:val="1"/>
          <w:sz w:val="24"/>
          <w:szCs w:val="24"/>
        </w:rPr>
        <w:t xml:space="preserve"> </w:t>
      </w:r>
      <w:r w:rsidR="00656A90" w:rsidRPr="00B067DF">
        <w:rPr>
          <w:sz w:val="24"/>
          <w:szCs w:val="24"/>
        </w:rPr>
        <w:t>Национального объединения</w:t>
      </w:r>
      <w:r w:rsidR="00656A90" w:rsidRPr="00B067DF">
        <w:rPr>
          <w:spacing w:val="24"/>
          <w:sz w:val="24"/>
          <w:szCs w:val="24"/>
        </w:rPr>
        <w:t xml:space="preserve"> </w:t>
      </w:r>
      <w:r w:rsidR="00656A90" w:rsidRPr="00B067DF">
        <w:rPr>
          <w:sz w:val="24"/>
          <w:szCs w:val="24"/>
        </w:rPr>
        <w:t>саморегулируемых</w:t>
      </w:r>
      <w:r w:rsidR="00656A90" w:rsidRPr="00B067DF">
        <w:rPr>
          <w:spacing w:val="30"/>
          <w:sz w:val="24"/>
          <w:szCs w:val="24"/>
        </w:rPr>
        <w:t xml:space="preserve"> </w:t>
      </w:r>
      <w:r w:rsidR="00656A90" w:rsidRPr="00B067DF">
        <w:rPr>
          <w:sz w:val="24"/>
          <w:szCs w:val="24"/>
        </w:rPr>
        <w:t>организаций,</w:t>
      </w:r>
      <w:r w:rsidR="00656A90" w:rsidRPr="00B067DF">
        <w:rPr>
          <w:spacing w:val="28"/>
          <w:sz w:val="24"/>
          <w:szCs w:val="24"/>
        </w:rPr>
        <w:t xml:space="preserve"> </w:t>
      </w:r>
      <w:r w:rsidR="00656A90" w:rsidRPr="00B067DF">
        <w:rPr>
          <w:sz w:val="24"/>
          <w:szCs w:val="24"/>
        </w:rPr>
        <w:t>основанных</w:t>
      </w:r>
      <w:r w:rsidR="00656A90" w:rsidRPr="00B067DF">
        <w:rPr>
          <w:spacing w:val="26"/>
          <w:sz w:val="24"/>
          <w:szCs w:val="24"/>
        </w:rPr>
        <w:t xml:space="preserve"> </w:t>
      </w:r>
      <w:r w:rsidR="00656A90" w:rsidRPr="00B067DF">
        <w:rPr>
          <w:sz w:val="24"/>
          <w:szCs w:val="24"/>
        </w:rPr>
        <w:t>на</w:t>
      </w:r>
      <w:r w:rsidR="00656A90" w:rsidRPr="00B067DF">
        <w:rPr>
          <w:spacing w:val="33"/>
          <w:sz w:val="24"/>
          <w:szCs w:val="24"/>
        </w:rPr>
        <w:t xml:space="preserve"> </w:t>
      </w:r>
      <w:r w:rsidR="00656A90" w:rsidRPr="00B067DF">
        <w:rPr>
          <w:sz w:val="24"/>
          <w:szCs w:val="24"/>
        </w:rPr>
        <w:t>членстве</w:t>
      </w:r>
      <w:r w:rsidR="00656A90" w:rsidRPr="00B067DF">
        <w:rPr>
          <w:spacing w:val="23"/>
          <w:sz w:val="24"/>
          <w:szCs w:val="24"/>
        </w:rPr>
        <w:t xml:space="preserve"> </w:t>
      </w:r>
      <w:r w:rsidR="00656A90" w:rsidRPr="00B067DF">
        <w:rPr>
          <w:sz w:val="24"/>
          <w:szCs w:val="24"/>
        </w:rPr>
        <w:t xml:space="preserve">лиц, осуществляющих строительство </w:t>
      </w:r>
      <w:r w:rsidR="00E3130B" w:rsidRPr="00B067DF">
        <w:rPr>
          <w:sz w:val="24"/>
          <w:szCs w:val="24"/>
        </w:rPr>
        <w:t>в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соответствии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с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пунктом.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9.2.</w:t>
      </w:r>
      <w:r w:rsidR="00E3130B" w:rsidRPr="00B067DF">
        <w:rPr>
          <w:spacing w:val="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настоящего</w:t>
      </w:r>
      <w:r w:rsidR="00E3130B" w:rsidRPr="00B067DF">
        <w:rPr>
          <w:spacing w:val="-1"/>
          <w:sz w:val="24"/>
          <w:szCs w:val="24"/>
        </w:rPr>
        <w:t xml:space="preserve"> </w:t>
      </w:r>
      <w:r w:rsidR="00E3130B" w:rsidRPr="00B067DF">
        <w:rPr>
          <w:sz w:val="24"/>
          <w:szCs w:val="24"/>
        </w:rPr>
        <w:t>Положения.</w:t>
      </w:r>
      <w:r w:rsidR="008511D8" w:rsidRPr="00B067DF">
        <w:rPr>
          <w:sz w:val="24"/>
          <w:szCs w:val="24"/>
        </w:rPr>
        <w:t xml:space="preserve"> Такой возврат осуществляется при наличии соответствующего заявления члена саморегулируемой организации.</w:t>
      </w:r>
    </w:p>
    <w:p w14:paraId="1B2A3678" w14:textId="4AF27546" w:rsidR="004E39EC" w:rsidRPr="00B067DF" w:rsidRDefault="00E3130B" w:rsidP="0026035C">
      <w:pPr>
        <w:pStyle w:val="a4"/>
        <w:numPr>
          <w:ilvl w:val="1"/>
          <w:numId w:val="6"/>
        </w:numPr>
        <w:tabs>
          <w:tab w:val="left" w:pos="567"/>
          <w:tab w:val="left" w:pos="709"/>
          <w:tab w:val="left" w:pos="851"/>
          <w:tab w:val="left" w:pos="1350"/>
        </w:tabs>
        <w:ind w:left="0" w:right="-49" w:firstLine="426"/>
        <w:jc w:val="both"/>
        <w:rPr>
          <w:sz w:val="24"/>
          <w:szCs w:val="24"/>
        </w:rPr>
      </w:pPr>
      <w:r w:rsidRPr="00B067DF">
        <w:rPr>
          <w:sz w:val="24"/>
          <w:szCs w:val="24"/>
        </w:rPr>
        <w:t>Российская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кредитная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организация,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на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специальном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банковском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счете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которой будут размещены средства компенсационного фонда обеспечения договорных</w:t>
      </w:r>
      <w:r w:rsidR="0026035C">
        <w:rPr>
          <w:sz w:val="24"/>
          <w:szCs w:val="24"/>
        </w:rPr>
        <w:t xml:space="preserve"> </w:t>
      </w:r>
      <w:r w:rsidRPr="00B067DF">
        <w:rPr>
          <w:spacing w:val="-60"/>
          <w:sz w:val="24"/>
          <w:szCs w:val="24"/>
        </w:rPr>
        <w:t xml:space="preserve"> </w:t>
      </w:r>
      <w:r w:rsidRPr="00B067DF">
        <w:rPr>
          <w:sz w:val="24"/>
          <w:szCs w:val="24"/>
        </w:rPr>
        <w:t>обязательств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саморегулируемой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организации,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определяется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решением</w:t>
      </w:r>
      <w:r w:rsidRPr="00B067DF">
        <w:rPr>
          <w:spacing w:val="1"/>
          <w:sz w:val="24"/>
          <w:szCs w:val="24"/>
        </w:rPr>
        <w:t xml:space="preserve"> </w:t>
      </w:r>
      <w:r w:rsidR="0026035C">
        <w:rPr>
          <w:sz w:val="24"/>
          <w:szCs w:val="24"/>
        </w:rPr>
        <w:t>о</w:t>
      </w:r>
      <w:r w:rsidRPr="00B067DF">
        <w:rPr>
          <w:sz w:val="24"/>
          <w:szCs w:val="24"/>
        </w:rPr>
        <w:t>бщего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 xml:space="preserve">собрания </w:t>
      </w:r>
      <w:r w:rsidR="00EA1D8E" w:rsidRPr="00B067DF">
        <w:rPr>
          <w:sz w:val="24"/>
          <w:szCs w:val="24"/>
        </w:rPr>
        <w:t xml:space="preserve">членов </w:t>
      </w:r>
      <w:r w:rsidRPr="00B067DF">
        <w:rPr>
          <w:sz w:val="24"/>
          <w:szCs w:val="24"/>
        </w:rPr>
        <w:t>саморегулируемой организации. Договор специального банковского счета с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кредитной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организацией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от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имени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саморегулируемой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организации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подписывает</w:t>
      </w:r>
      <w:r w:rsidR="00971E66" w:rsidRPr="00B067DF">
        <w:rPr>
          <w:sz w:val="24"/>
          <w:szCs w:val="24"/>
        </w:rPr>
        <w:t xml:space="preserve"> </w:t>
      </w:r>
      <w:r w:rsidR="0026035C">
        <w:rPr>
          <w:sz w:val="24"/>
          <w:szCs w:val="24"/>
        </w:rPr>
        <w:t>г</w:t>
      </w:r>
      <w:r w:rsidRPr="00B067DF">
        <w:rPr>
          <w:sz w:val="24"/>
          <w:szCs w:val="24"/>
        </w:rPr>
        <w:t>енеральный</w:t>
      </w:r>
      <w:r w:rsidRPr="00B067DF">
        <w:rPr>
          <w:spacing w:val="-2"/>
          <w:sz w:val="24"/>
          <w:szCs w:val="24"/>
        </w:rPr>
        <w:t xml:space="preserve"> </w:t>
      </w:r>
      <w:r w:rsidRPr="00B067DF">
        <w:rPr>
          <w:sz w:val="24"/>
          <w:szCs w:val="24"/>
        </w:rPr>
        <w:t>директор</w:t>
      </w:r>
      <w:r w:rsidRPr="00B067DF">
        <w:rPr>
          <w:spacing w:val="6"/>
          <w:sz w:val="24"/>
          <w:szCs w:val="24"/>
        </w:rPr>
        <w:t xml:space="preserve"> </w:t>
      </w:r>
      <w:r w:rsidRPr="00B067DF">
        <w:rPr>
          <w:sz w:val="24"/>
          <w:szCs w:val="24"/>
        </w:rPr>
        <w:t>саморегулируемой</w:t>
      </w:r>
      <w:r w:rsidRPr="00B067DF">
        <w:rPr>
          <w:spacing w:val="4"/>
          <w:sz w:val="24"/>
          <w:szCs w:val="24"/>
        </w:rPr>
        <w:t xml:space="preserve"> </w:t>
      </w:r>
      <w:r w:rsidRPr="00B067DF">
        <w:rPr>
          <w:sz w:val="24"/>
          <w:szCs w:val="24"/>
        </w:rPr>
        <w:t>организации.</w:t>
      </w:r>
    </w:p>
    <w:p w14:paraId="0CCF04FA" w14:textId="1EF13B2E" w:rsidR="004E39EC" w:rsidRPr="0026035C" w:rsidRDefault="00E3130B" w:rsidP="0026035C">
      <w:pPr>
        <w:pStyle w:val="a4"/>
        <w:numPr>
          <w:ilvl w:val="1"/>
          <w:numId w:val="6"/>
        </w:numPr>
        <w:tabs>
          <w:tab w:val="left" w:pos="567"/>
          <w:tab w:val="left" w:pos="709"/>
          <w:tab w:val="left" w:pos="851"/>
        </w:tabs>
        <w:ind w:left="0" w:right="-49" w:firstLine="426"/>
        <w:jc w:val="both"/>
        <w:rPr>
          <w:sz w:val="24"/>
          <w:szCs w:val="24"/>
        </w:rPr>
      </w:pPr>
      <w:r w:rsidRPr="00B067DF">
        <w:rPr>
          <w:sz w:val="24"/>
          <w:szCs w:val="24"/>
        </w:rPr>
        <w:t>Учет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средств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компенсационного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фонда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обеспечения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договорных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обязательств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ведется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саморегулируемой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организацией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раздельно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от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учета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иного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имущества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саморегулируемой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организации.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Средства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компенсационного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фонда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обеспечения</w:t>
      </w:r>
      <w:r w:rsidRPr="00B067DF">
        <w:rPr>
          <w:spacing w:val="43"/>
          <w:sz w:val="24"/>
          <w:szCs w:val="24"/>
        </w:rPr>
        <w:t xml:space="preserve"> </w:t>
      </w:r>
      <w:r w:rsidRPr="00B067DF">
        <w:rPr>
          <w:sz w:val="24"/>
          <w:szCs w:val="24"/>
        </w:rPr>
        <w:t>договорных</w:t>
      </w:r>
      <w:r w:rsidRPr="00B067DF">
        <w:rPr>
          <w:spacing w:val="40"/>
          <w:sz w:val="24"/>
          <w:szCs w:val="24"/>
        </w:rPr>
        <w:t xml:space="preserve"> </w:t>
      </w:r>
      <w:r w:rsidRPr="00B067DF">
        <w:rPr>
          <w:sz w:val="24"/>
          <w:szCs w:val="24"/>
        </w:rPr>
        <w:t>обязательств,</w:t>
      </w:r>
      <w:r w:rsidRPr="00B067DF">
        <w:rPr>
          <w:spacing w:val="44"/>
          <w:sz w:val="24"/>
          <w:szCs w:val="24"/>
        </w:rPr>
        <w:t xml:space="preserve"> </w:t>
      </w:r>
      <w:r w:rsidRPr="00B067DF">
        <w:rPr>
          <w:sz w:val="24"/>
          <w:szCs w:val="24"/>
        </w:rPr>
        <w:t>внесенные</w:t>
      </w:r>
      <w:r w:rsidRPr="00B067DF">
        <w:rPr>
          <w:spacing w:val="39"/>
          <w:sz w:val="24"/>
          <w:szCs w:val="24"/>
        </w:rPr>
        <w:t xml:space="preserve"> </w:t>
      </w:r>
      <w:r w:rsidRPr="00B067DF">
        <w:rPr>
          <w:sz w:val="24"/>
          <w:szCs w:val="24"/>
        </w:rPr>
        <w:t>на</w:t>
      </w:r>
      <w:r w:rsidRPr="00B067DF">
        <w:rPr>
          <w:spacing w:val="45"/>
          <w:sz w:val="24"/>
          <w:szCs w:val="24"/>
        </w:rPr>
        <w:t xml:space="preserve"> </w:t>
      </w:r>
      <w:r w:rsidRPr="00B067DF">
        <w:rPr>
          <w:sz w:val="24"/>
          <w:szCs w:val="24"/>
        </w:rPr>
        <w:t>специальный</w:t>
      </w:r>
      <w:r w:rsidRPr="00B067DF">
        <w:rPr>
          <w:spacing w:val="44"/>
          <w:sz w:val="24"/>
          <w:szCs w:val="24"/>
        </w:rPr>
        <w:t xml:space="preserve"> </w:t>
      </w:r>
      <w:r w:rsidRPr="00B067DF">
        <w:rPr>
          <w:sz w:val="24"/>
          <w:szCs w:val="24"/>
        </w:rPr>
        <w:t>банковский</w:t>
      </w:r>
      <w:r w:rsidRPr="00B067DF">
        <w:rPr>
          <w:spacing w:val="44"/>
          <w:sz w:val="24"/>
          <w:szCs w:val="24"/>
        </w:rPr>
        <w:t xml:space="preserve"> </w:t>
      </w:r>
      <w:r w:rsidRPr="00B067DF">
        <w:rPr>
          <w:sz w:val="24"/>
          <w:szCs w:val="24"/>
        </w:rPr>
        <w:t>счет,</w:t>
      </w:r>
      <w:r w:rsidR="0026035C">
        <w:rPr>
          <w:sz w:val="24"/>
          <w:szCs w:val="24"/>
        </w:rPr>
        <w:t xml:space="preserve"> </w:t>
      </w:r>
      <w:r w:rsidRPr="0026035C">
        <w:rPr>
          <w:sz w:val="24"/>
          <w:szCs w:val="24"/>
        </w:rPr>
        <w:t>используются</w:t>
      </w:r>
      <w:r w:rsidRPr="0026035C">
        <w:rPr>
          <w:spacing w:val="1"/>
          <w:sz w:val="24"/>
          <w:szCs w:val="24"/>
        </w:rPr>
        <w:t xml:space="preserve"> </w:t>
      </w:r>
      <w:r w:rsidRPr="0026035C">
        <w:rPr>
          <w:sz w:val="24"/>
          <w:szCs w:val="24"/>
        </w:rPr>
        <w:t>на</w:t>
      </w:r>
      <w:r w:rsidRPr="0026035C">
        <w:rPr>
          <w:spacing w:val="1"/>
          <w:sz w:val="24"/>
          <w:szCs w:val="24"/>
        </w:rPr>
        <w:t xml:space="preserve"> </w:t>
      </w:r>
      <w:r w:rsidRPr="0026035C">
        <w:rPr>
          <w:sz w:val="24"/>
          <w:szCs w:val="24"/>
        </w:rPr>
        <w:t>цели</w:t>
      </w:r>
      <w:r w:rsidRPr="0026035C">
        <w:rPr>
          <w:spacing w:val="1"/>
          <w:sz w:val="24"/>
          <w:szCs w:val="24"/>
        </w:rPr>
        <w:t xml:space="preserve"> </w:t>
      </w:r>
      <w:r w:rsidRPr="0026035C">
        <w:rPr>
          <w:sz w:val="24"/>
          <w:szCs w:val="24"/>
        </w:rPr>
        <w:t>и</w:t>
      </w:r>
      <w:r w:rsidRPr="0026035C">
        <w:rPr>
          <w:spacing w:val="1"/>
          <w:sz w:val="24"/>
          <w:szCs w:val="24"/>
        </w:rPr>
        <w:t xml:space="preserve"> </w:t>
      </w:r>
      <w:r w:rsidRPr="0026035C">
        <w:rPr>
          <w:sz w:val="24"/>
          <w:szCs w:val="24"/>
        </w:rPr>
        <w:t>в</w:t>
      </w:r>
      <w:r w:rsidRPr="0026035C">
        <w:rPr>
          <w:spacing w:val="1"/>
          <w:sz w:val="24"/>
          <w:szCs w:val="24"/>
        </w:rPr>
        <w:t xml:space="preserve"> </w:t>
      </w:r>
      <w:r w:rsidRPr="0026035C">
        <w:rPr>
          <w:sz w:val="24"/>
          <w:szCs w:val="24"/>
        </w:rPr>
        <w:t>случаях,</w:t>
      </w:r>
      <w:r w:rsidRPr="0026035C">
        <w:rPr>
          <w:spacing w:val="1"/>
          <w:sz w:val="24"/>
          <w:szCs w:val="24"/>
        </w:rPr>
        <w:t xml:space="preserve"> </w:t>
      </w:r>
      <w:r w:rsidRPr="0026035C">
        <w:rPr>
          <w:sz w:val="24"/>
          <w:szCs w:val="24"/>
        </w:rPr>
        <w:t>которые</w:t>
      </w:r>
      <w:r w:rsidRPr="0026035C">
        <w:rPr>
          <w:spacing w:val="1"/>
          <w:sz w:val="24"/>
          <w:szCs w:val="24"/>
        </w:rPr>
        <w:t xml:space="preserve"> </w:t>
      </w:r>
      <w:r w:rsidRPr="0026035C">
        <w:rPr>
          <w:sz w:val="24"/>
          <w:szCs w:val="24"/>
        </w:rPr>
        <w:t>указаны</w:t>
      </w:r>
      <w:r w:rsidRPr="0026035C">
        <w:rPr>
          <w:spacing w:val="1"/>
          <w:sz w:val="24"/>
          <w:szCs w:val="24"/>
        </w:rPr>
        <w:t xml:space="preserve"> </w:t>
      </w:r>
      <w:r w:rsidRPr="0026035C">
        <w:rPr>
          <w:sz w:val="24"/>
          <w:szCs w:val="24"/>
        </w:rPr>
        <w:t>в</w:t>
      </w:r>
      <w:r w:rsidRPr="0026035C">
        <w:rPr>
          <w:spacing w:val="1"/>
          <w:sz w:val="24"/>
          <w:szCs w:val="24"/>
        </w:rPr>
        <w:t xml:space="preserve"> </w:t>
      </w:r>
      <w:r w:rsidRPr="0026035C">
        <w:rPr>
          <w:sz w:val="24"/>
          <w:szCs w:val="24"/>
        </w:rPr>
        <w:t>пункте</w:t>
      </w:r>
      <w:r w:rsidRPr="0026035C">
        <w:rPr>
          <w:spacing w:val="1"/>
          <w:sz w:val="24"/>
          <w:szCs w:val="24"/>
        </w:rPr>
        <w:t xml:space="preserve"> </w:t>
      </w:r>
      <w:r w:rsidRPr="0026035C">
        <w:rPr>
          <w:sz w:val="24"/>
          <w:szCs w:val="24"/>
        </w:rPr>
        <w:t>6.5</w:t>
      </w:r>
      <w:r w:rsidRPr="0026035C">
        <w:rPr>
          <w:spacing w:val="1"/>
          <w:sz w:val="24"/>
          <w:szCs w:val="24"/>
        </w:rPr>
        <w:t xml:space="preserve"> </w:t>
      </w:r>
      <w:r w:rsidRPr="0026035C">
        <w:rPr>
          <w:sz w:val="24"/>
          <w:szCs w:val="24"/>
        </w:rPr>
        <w:t>настоящего</w:t>
      </w:r>
      <w:r w:rsidRPr="0026035C">
        <w:rPr>
          <w:spacing w:val="1"/>
          <w:sz w:val="24"/>
          <w:szCs w:val="24"/>
        </w:rPr>
        <w:t xml:space="preserve"> </w:t>
      </w:r>
      <w:r w:rsidRPr="0026035C">
        <w:rPr>
          <w:sz w:val="24"/>
          <w:szCs w:val="24"/>
        </w:rPr>
        <w:t>Положения.</w:t>
      </w:r>
    </w:p>
    <w:p w14:paraId="7CFEA556" w14:textId="7FCB381F" w:rsidR="004E39EC" w:rsidRDefault="00E3130B" w:rsidP="0026035C">
      <w:pPr>
        <w:pStyle w:val="a4"/>
        <w:numPr>
          <w:ilvl w:val="1"/>
          <w:numId w:val="6"/>
        </w:numPr>
        <w:tabs>
          <w:tab w:val="left" w:pos="567"/>
          <w:tab w:val="left" w:pos="709"/>
          <w:tab w:val="left" w:pos="851"/>
          <w:tab w:val="left" w:pos="1401"/>
        </w:tabs>
        <w:ind w:left="0" w:right="-49" w:firstLine="426"/>
        <w:jc w:val="both"/>
        <w:rPr>
          <w:sz w:val="24"/>
          <w:szCs w:val="24"/>
        </w:rPr>
      </w:pPr>
      <w:r w:rsidRPr="00B067DF">
        <w:rPr>
          <w:sz w:val="24"/>
          <w:szCs w:val="24"/>
        </w:rPr>
        <w:t>Установление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правил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размещения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инвестирования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средств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компенсационного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фонда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обеспечения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договорных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обязательств,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определение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возможных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способов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размещения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средств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компенсационного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фонда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обеспечения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договорных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обязательств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Ассоциации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кредитных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организациях</w:t>
      </w:r>
      <w:r w:rsidR="00941FFC" w:rsidRPr="00B067DF">
        <w:rPr>
          <w:sz w:val="24"/>
          <w:szCs w:val="24"/>
        </w:rPr>
        <w:t xml:space="preserve"> </w:t>
      </w:r>
      <w:r w:rsidRPr="00B067DF">
        <w:rPr>
          <w:sz w:val="24"/>
          <w:szCs w:val="24"/>
        </w:rPr>
        <w:t>относится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к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исключительной</w:t>
      </w:r>
      <w:r w:rsidRPr="00B067DF">
        <w:rPr>
          <w:spacing w:val="4"/>
          <w:sz w:val="24"/>
          <w:szCs w:val="24"/>
        </w:rPr>
        <w:t xml:space="preserve"> </w:t>
      </w:r>
      <w:r w:rsidRPr="00B067DF">
        <w:rPr>
          <w:sz w:val="24"/>
          <w:szCs w:val="24"/>
        </w:rPr>
        <w:t>компетенции</w:t>
      </w:r>
      <w:r w:rsidRPr="00B067DF">
        <w:rPr>
          <w:spacing w:val="4"/>
          <w:sz w:val="24"/>
          <w:szCs w:val="24"/>
        </w:rPr>
        <w:t xml:space="preserve"> </w:t>
      </w:r>
      <w:r w:rsidRPr="00B067DF">
        <w:rPr>
          <w:sz w:val="24"/>
          <w:szCs w:val="24"/>
        </w:rPr>
        <w:t>общего</w:t>
      </w:r>
      <w:r w:rsidRPr="00B067DF">
        <w:rPr>
          <w:spacing w:val="-2"/>
          <w:sz w:val="24"/>
          <w:szCs w:val="24"/>
        </w:rPr>
        <w:t xml:space="preserve"> </w:t>
      </w:r>
      <w:r w:rsidRPr="00B067DF">
        <w:rPr>
          <w:sz w:val="24"/>
          <w:szCs w:val="24"/>
        </w:rPr>
        <w:t>собрания</w:t>
      </w:r>
      <w:r w:rsidRPr="00B067DF">
        <w:rPr>
          <w:spacing w:val="-5"/>
          <w:sz w:val="24"/>
          <w:szCs w:val="24"/>
        </w:rPr>
        <w:t xml:space="preserve"> </w:t>
      </w:r>
      <w:r w:rsidRPr="00B067DF">
        <w:rPr>
          <w:sz w:val="24"/>
          <w:szCs w:val="24"/>
        </w:rPr>
        <w:t>членов</w:t>
      </w:r>
      <w:r w:rsidRPr="00B067DF">
        <w:rPr>
          <w:spacing w:val="-1"/>
          <w:sz w:val="24"/>
          <w:szCs w:val="24"/>
        </w:rPr>
        <w:t xml:space="preserve"> </w:t>
      </w:r>
      <w:r w:rsidRPr="00B067DF">
        <w:rPr>
          <w:sz w:val="24"/>
          <w:szCs w:val="24"/>
        </w:rPr>
        <w:t>Ассоциации.</w:t>
      </w:r>
    </w:p>
    <w:p w14:paraId="323503FC" w14:textId="77777777" w:rsidR="00AF335B" w:rsidRPr="00B067DF" w:rsidRDefault="00AF335B" w:rsidP="0026035C">
      <w:pPr>
        <w:pStyle w:val="a4"/>
        <w:tabs>
          <w:tab w:val="left" w:pos="567"/>
          <w:tab w:val="left" w:pos="709"/>
          <w:tab w:val="left" w:pos="1401"/>
        </w:tabs>
        <w:ind w:left="426" w:right="-49" w:firstLine="0"/>
        <w:jc w:val="right"/>
        <w:rPr>
          <w:sz w:val="24"/>
          <w:szCs w:val="24"/>
        </w:rPr>
      </w:pPr>
    </w:p>
    <w:p w14:paraId="2FE048C0" w14:textId="77777777" w:rsidR="00AF335B" w:rsidRPr="00AF335B" w:rsidRDefault="00E3130B" w:rsidP="0026035C">
      <w:pPr>
        <w:pStyle w:val="1"/>
        <w:numPr>
          <w:ilvl w:val="0"/>
          <w:numId w:val="6"/>
        </w:numPr>
        <w:tabs>
          <w:tab w:val="left" w:pos="567"/>
        </w:tabs>
        <w:ind w:left="0" w:right="-49" w:firstLine="0"/>
        <w:jc w:val="center"/>
        <w:rPr>
          <w:sz w:val="24"/>
          <w:szCs w:val="24"/>
        </w:rPr>
      </w:pPr>
      <w:r w:rsidRPr="00B067DF">
        <w:rPr>
          <w:sz w:val="24"/>
          <w:szCs w:val="24"/>
        </w:rPr>
        <w:t>Выплаты</w:t>
      </w:r>
      <w:r w:rsidRPr="00B067DF">
        <w:rPr>
          <w:spacing w:val="17"/>
          <w:sz w:val="24"/>
          <w:szCs w:val="24"/>
        </w:rPr>
        <w:t xml:space="preserve"> </w:t>
      </w:r>
      <w:r w:rsidRPr="00B067DF">
        <w:rPr>
          <w:sz w:val="24"/>
          <w:szCs w:val="24"/>
        </w:rPr>
        <w:t>из</w:t>
      </w:r>
      <w:r w:rsidRPr="00B067DF">
        <w:rPr>
          <w:spacing w:val="11"/>
          <w:sz w:val="24"/>
          <w:szCs w:val="24"/>
        </w:rPr>
        <w:t xml:space="preserve"> </w:t>
      </w:r>
      <w:r w:rsidRPr="00B067DF">
        <w:rPr>
          <w:sz w:val="24"/>
          <w:szCs w:val="24"/>
        </w:rPr>
        <w:t>средств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компенсационного</w:t>
      </w:r>
      <w:r w:rsidRPr="00B067DF">
        <w:rPr>
          <w:spacing w:val="2"/>
          <w:sz w:val="24"/>
          <w:szCs w:val="24"/>
        </w:rPr>
        <w:t xml:space="preserve"> </w:t>
      </w:r>
      <w:r w:rsidRPr="00B067DF">
        <w:rPr>
          <w:sz w:val="24"/>
          <w:szCs w:val="24"/>
        </w:rPr>
        <w:t>фонда</w:t>
      </w:r>
      <w:r w:rsidRPr="00B067DF">
        <w:rPr>
          <w:spacing w:val="-6"/>
          <w:sz w:val="24"/>
          <w:szCs w:val="24"/>
        </w:rPr>
        <w:t xml:space="preserve"> </w:t>
      </w:r>
      <w:r w:rsidRPr="00B067DF">
        <w:rPr>
          <w:sz w:val="24"/>
          <w:szCs w:val="24"/>
        </w:rPr>
        <w:t>обеспечения</w:t>
      </w:r>
      <w:r w:rsidRPr="00B067DF">
        <w:rPr>
          <w:spacing w:val="-2"/>
          <w:sz w:val="24"/>
          <w:szCs w:val="24"/>
        </w:rPr>
        <w:t xml:space="preserve"> </w:t>
      </w:r>
    </w:p>
    <w:p w14:paraId="5019CF20" w14:textId="4CF6A059" w:rsidR="004E39EC" w:rsidRDefault="00E3130B" w:rsidP="0026035C">
      <w:pPr>
        <w:pStyle w:val="1"/>
        <w:tabs>
          <w:tab w:val="left" w:pos="567"/>
        </w:tabs>
        <w:ind w:left="0" w:right="-49" w:firstLine="0"/>
        <w:jc w:val="center"/>
        <w:rPr>
          <w:sz w:val="24"/>
          <w:szCs w:val="24"/>
        </w:rPr>
      </w:pPr>
      <w:r w:rsidRPr="00B067DF">
        <w:rPr>
          <w:sz w:val="24"/>
          <w:szCs w:val="24"/>
        </w:rPr>
        <w:t>договорных</w:t>
      </w:r>
      <w:r w:rsidRPr="00B067DF">
        <w:rPr>
          <w:spacing w:val="-6"/>
          <w:sz w:val="24"/>
          <w:szCs w:val="24"/>
        </w:rPr>
        <w:t xml:space="preserve"> </w:t>
      </w:r>
      <w:r w:rsidRPr="00B067DF">
        <w:rPr>
          <w:sz w:val="24"/>
          <w:szCs w:val="24"/>
        </w:rPr>
        <w:t>обязательств</w:t>
      </w:r>
      <w:r w:rsidR="00946B1A">
        <w:rPr>
          <w:sz w:val="24"/>
          <w:szCs w:val="24"/>
        </w:rPr>
        <w:t>.</w:t>
      </w:r>
    </w:p>
    <w:p w14:paraId="0AEEBF9A" w14:textId="77777777" w:rsidR="00AF335B" w:rsidRPr="00B067DF" w:rsidRDefault="00AF335B" w:rsidP="0026035C">
      <w:pPr>
        <w:pStyle w:val="1"/>
        <w:tabs>
          <w:tab w:val="left" w:pos="567"/>
        </w:tabs>
        <w:ind w:left="0" w:right="-49" w:firstLine="0"/>
        <w:jc w:val="center"/>
        <w:rPr>
          <w:sz w:val="24"/>
          <w:szCs w:val="24"/>
        </w:rPr>
      </w:pPr>
    </w:p>
    <w:p w14:paraId="092BD446" w14:textId="11B78E3F" w:rsidR="004E39EC" w:rsidRPr="00B067DF" w:rsidRDefault="00E3130B" w:rsidP="0026035C">
      <w:pPr>
        <w:pStyle w:val="a4"/>
        <w:numPr>
          <w:ilvl w:val="1"/>
          <w:numId w:val="6"/>
        </w:numPr>
        <w:tabs>
          <w:tab w:val="left" w:pos="567"/>
          <w:tab w:val="left" w:pos="709"/>
          <w:tab w:val="left" w:pos="851"/>
        </w:tabs>
        <w:ind w:left="0" w:right="-49" w:firstLine="426"/>
        <w:jc w:val="both"/>
        <w:rPr>
          <w:sz w:val="24"/>
          <w:szCs w:val="24"/>
        </w:rPr>
      </w:pPr>
      <w:r w:rsidRPr="00B067DF">
        <w:rPr>
          <w:sz w:val="24"/>
          <w:szCs w:val="24"/>
        </w:rPr>
        <w:t>Размер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компенсационной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выплаты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из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компенсационного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фонда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обеспечения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договорных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обязательств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по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договорам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строительного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подряда,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заключённым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использованием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конкурентных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способов</w:t>
      </w:r>
      <w:r w:rsidRPr="00B067DF">
        <w:rPr>
          <w:spacing w:val="1"/>
          <w:sz w:val="24"/>
          <w:szCs w:val="24"/>
        </w:rPr>
        <w:t xml:space="preserve"> </w:t>
      </w:r>
      <w:r w:rsidR="00462234" w:rsidRPr="00B067DF">
        <w:rPr>
          <w:spacing w:val="1"/>
          <w:sz w:val="24"/>
          <w:szCs w:val="24"/>
        </w:rPr>
        <w:t>заключения договоров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по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одному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требованию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возмещении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реального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ущерба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вследствие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неисполнения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или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ненадлежащего исполнения членом саморегулируемой организации обязательств по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договору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строительного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подряда,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заключенным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использованием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конкурентных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 xml:space="preserve">способов заключения договоров, либо </w:t>
      </w:r>
      <w:r w:rsidRPr="00B067DF">
        <w:rPr>
          <w:sz w:val="24"/>
          <w:szCs w:val="24"/>
        </w:rPr>
        <w:lastRenderedPageBreak/>
        <w:t>вследствие неисполнения или ненадлежащего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исполнения членом саморегулируемой организации функций технического заказчика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при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строительстве,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реконструкции,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капитальном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ремонте,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сносе</w:t>
      </w:r>
      <w:r w:rsidRPr="00B067DF">
        <w:rPr>
          <w:spacing w:val="63"/>
          <w:sz w:val="24"/>
          <w:szCs w:val="24"/>
        </w:rPr>
        <w:t xml:space="preserve"> </w:t>
      </w:r>
      <w:r w:rsidRPr="00B067DF">
        <w:rPr>
          <w:sz w:val="24"/>
          <w:szCs w:val="24"/>
        </w:rPr>
        <w:t>объектов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капитального строительства по таким договорам, заключенным от имени застройщика,</w:t>
      </w:r>
      <w:r w:rsidRPr="00B067DF">
        <w:rPr>
          <w:spacing w:val="-60"/>
          <w:sz w:val="24"/>
          <w:szCs w:val="24"/>
        </w:rPr>
        <w:t xml:space="preserve"> </w:t>
      </w:r>
      <w:r w:rsidRPr="00B067DF">
        <w:rPr>
          <w:sz w:val="24"/>
          <w:szCs w:val="24"/>
        </w:rPr>
        <w:t>а также неустойки (штрафа) по таким договорам не может превышать одну четвертую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доли средств компенсационного фонда обеспечения договорных обязательств, размер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которого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рассчитан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порядке,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определённом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п</w:t>
      </w:r>
      <w:r w:rsidR="00681760" w:rsidRPr="00B067DF">
        <w:rPr>
          <w:sz w:val="24"/>
          <w:szCs w:val="24"/>
        </w:rPr>
        <w:t xml:space="preserve">унктах 5.7. и </w:t>
      </w:r>
      <w:r w:rsidRPr="00B067DF">
        <w:rPr>
          <w:spacing w:val="1"/>
          <w:sz w:val="24"/>
          <w:szCs w:val="24"/>
        </w:rPr>
        <w:t xml:space="preserve"> </w:t>
      </w:r>
      <w:r w:rsidRPr="003E0A59">
        <w:rPr>
          <w:sz w:val="24"/>
          <w:szCs w:val="24"/>
        </w:rPr>
        <w:t>7.</w:t>
      </w:r>
      <w:r w:rsidR="00FA0120" w:rsidRPr="003E0A59">
        <w:rPr>
          <w:sz w:val="24"/>
          <w:szCs w:val="24"/>
        </w:rPr>
        <w:t>5</w:t>
      </w:r>
      <w:r w:rsidRPr="003E0A59">
        <w:rPr>
          <w:sz w:val="24"/>
          <w:szCs w:val="24"/>
        </w:rPr>
        <w:t>.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настоящего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Положения,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зависимости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от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количества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е</w:t>
      </w:r>
      <w:r w:rsidR="0026035C">
        <w:rPr>
          <w:sz w:val="24"/>
          <w:szCs w:val="24"/>
        </w:rPr>
        <w:t>ё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членов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на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дату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предъявления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требования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 xml:space="preserve">компенсационной выплате и установленного в соответствии с </w:t>
      </w:r>
      <w:hyperlink r:id="rId10">
        <w:r w:rsidRPr="0026035C">
          <w:rPr>
            <w:sz w:val="24"/>
            <w:szCs w:val="24"/>
          </w:rPr>
          <w:t>частью</w:t>
        </w:r>
      </w:hyperlink>
      <w:r w:rsidR="005C11A4" w:rsidRPr="0026035C">
        <w:rPr>
          <w:sz w:val="24"/>
          <w:szCs w:val="24"/>
        </w:rPr>
        <w:t xml:space="preserve"> </w:t>
      </w:r>
      <w:hyperlink r:id="rId11">
        <w:r w:rsidRPr="0026035C">
          <w:rPr>
            <w:sz w:val="24"/>
            <w:szCs w:val="24"/>
          </w:rPr>
          <w:t>13 статьи 55.16</w:t>
        </w:r>
      </w:hyperlink>
      <w:r w:rsidRPr="00B067DF">
        <w:rPr>
          <w:color w:val="1A0DAB"/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Градостроительного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кодекса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Российской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Федерации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размера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взноса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такой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компенсационный фонд, принятого для каждого такого члена в зависимости от уровня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его</w:t>
      </w:r>
      <w:r w:rsidRPr="00B067DF">
        <w:rPr>
          <w:spacing w:val="-3"/>
          <w:sz w:val="24"/>
          <w:szCs w:val="24"/>
        </w:rPr>
        <w:t xml:space="preserve"> </w:t>
      </w:r>
      <w:r w:rsidRPr="00B067DF">
        <w:rPr>
          <w:sz w:val="24"/>
          <w:szCs w:val="24"/>
        </w:rPr>
        <w:t>ответственности</w:t>
      </w:r>
      <w:r w:rsidRPr="00B067DF">
        <w:rPr>
          <w:spacing w:val="3"/>
          <w:sz w:val="24"/>
          <w:szCs w:val="24"/>
        </w:rPr>
        <w:t xml:space="preserve"> </w:t>
      </w:r>
      <w:r w:rsidRPr="00B067DF">
        <w:rPr>
          <w:sz w:val="24"/>
          <w:szCs w:val="24"/>
        </w:rPr>
        <w:t>по</w:t>
      </w:r>
      <w:r w:rsidRPr="00B067DF">
        <w:rPr>
          <w:spacing w:val="-3"/>
          <w:sz w:val="24"/>
          <w:szCs w:val="24"/>
        </w:rPr>
        <w:t xml:space="preserve"> </w:t>
      </w:r>
      <w:r w:rsidRPr="00B067DF">
        <w:rPr>
          <w:sz w:val="24"/>
          <w:szCs w:val="24"/>
        </w:rPr>
        <w:t>соответствующим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обязательствам.</w:t>
      </w:r>
    </w:p>
    <w:p w14:paraId="0A88E2A6" w14:textId="3CBAD146" w:rsidR="004E39EC" w:rsidRPr="0026035C" w:rsidRDefault="00E3130B" w:rsidP="0026035C">
      <w:pPr>
        <w:pStyle w:val="a4"/>
        <w:numPr>
          <w:ilvl w:val="1"/>
          <w:numId w:val="6"/>
        </w:numPr>
        <w:tabs>
          <w:tab w:val="left" w:pos="567"/>
          <w:tab w:val="left" w:pos="709"/>
          <w:tab w:val="left" w:pos="851"/>
        </w:tabs>
        <w:ind w:left="0" w:right="-49" w:firstLine="426"/>
        <w:jc w:val="both"/>
        <w:rPr>
          <w:sz w:val="24"/>
          <w:szCs w:val="24"/>
        </w:rPr>
      </w:pPr>
      <w:r w:rsidRPr="00B067DF">
        <w:rPr>
          <w:sz w:val="24"/>
          <w:szCs w:val="24"/>
        </w:rPr>
        <w:t>В случае, если ответственность члена саморегулируемой организации за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неисполнение или ненадлежащее исполнение обязательств по договору строительного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подряда,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заключенному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использованием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конкурентных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способов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заключения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договоров,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либо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за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неисполнение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или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ненадлежащее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исполнение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членом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саморегулируемой</w:t>
      </w:r>
      <w:r w:rsidRPr="00B067DF">
        <w:rPr>
          <w:spacing w:val="40"/>
          <w:sz w:val="24"/>
          <w:szCs w:val="24"/>
        </w:rPr>
        <w:t xml:space="preserve"> </w:t>
      </w:r>
      <w:r w:rsidRPr="00B067DF">
        <w:rPr>
          <w:sz w:val="24"/>
          <w:szCs w:val="24"/>
        </w:rPr>
        <w:t>организации</w:t>
      </w:r>
      <w:r w:rsidRPr="00B067DF">
        <w:rPr>
          <w:spacing w:val="34"/>
          <w:sz w:val="24"/>
          <w:szCs w:val="24"/>
        </w:rPr>
        <w:t xml:space="preserve"> </w:t>
      </w:r>
      <w:r w:rsidRPr="00B067DF">
        <w:rPr>
          <w:sz w:val="24"/>
          <w:szCs w:val="24"/>
        </w:rPr>
        <w:t>функций</w:t>
      </w:r>
      <w:r w:rsidRPr="00B067DF">
        <w:rPr>
          <w:spacing w:val="35"/>
          <w:sz w:val="24"/>
          <w:szCs w:val="24"/>
        </w:rPr>
        <w:t xml:space="preserve"> </w:t>
      </w:r>
      <w:r w:rsidRPr="00B067DF">
        <w:rPr>
          <w:sz w:val="24"/>
          <w:szCs w:val="24"/>
        </w:rPr>
        <w:t>технического</w:t>
      </w:r>
      <w:r w:rsidRPr="00B067DF">
        <w:rPr>
          <w:spacing w:val="36"/>
          <w:sz w:val="24"/>
          <w:szCs w:val="24"/>
        </w:rPr>
        <w:t xml:space="preserve"> </w:t>
      </w:r>
      <w:r w:rsidRPr="00B067DF">
        <w:rPr>
          <w:sz w:val="24"/>
          <w:szCs w:val="24"/>
        </w:rPr>
        <w:t>заказчика</w:t>
      </w:r>
      <w:r w:rsidRPr="00B067DF">
        <w:rPr>
          <w:spacing w:val="35"/>
          <w:sz w:val="24"/>
          <w:szCs w:val="24"/>
        </w:rPr>
        <w:t xml:space="preserve"> </w:t>
      </w:r>
      <w:r w:rsidRPr="00B067DF">
        <w:rPr>
          <w:sz w:val="24"/>
          <w:szCs w:val="24"/>
        </w:rPr>
        <w:t>при</w:t>
      </w:r>
      <w:r w:rsidRPr="00B067DF">
        <w:rPr>
          <w:spacing w:val="34"/>
          <w:sz w:val="24"/>
          <w:szCs w:val="24"/>
        </w:rPr>
        <w:t xml:space="preserve"> </w:t>
      </w:r>
      <w:r w:rsidRPr="00B067DF">
        <w:rPr>
          <w:sz w:val="24"/>
          <w:szCs w:val="24"/>
        </w:rPr>
        <w:t>строительстве,</w:t>
      </w:r>
      <w:r w:rsidR="0026035C">
        <w:rPr>
          <w:sz w:val="24"/>
          <w:szCs w:val="24"/>
        </w:rPr>
        <w:t xml:space="preserve"> </w:t>
      </w:r>
      <w:r w:rsidRPr="0026035C">
        <w:rPr>
          <w:sz w:val="24"/>
          <w:szCs w:val="24"/>
        </w:rPr>
        <w:t>реконструкции, капитальном ремонте, сносе объектов капитального строительства по</w:t>
      </w:r>
      <w:r w:rsidRPr="0026035C">
        <w:rPr>
          <w:spacing w:val="1"/>
          <w:sz w:val="24"/>
          <w:szCs w:val="24"/>
        </w:rPr>
        <w:t xml:space="preserve"> </w:t>
      </w:r>
      <w:r w:rsidRPr="0026035C">
        <w:rPr>
          <w:sz w:val="24"/>
          <w:szCs w:val="24"/>
        </w:rPr>
        <w:t>таким договорам, заключенным от имени застройщика, застрахована в соответствии с</w:t>
      </w:r>
      <w:r w:rsidRPr="0026035C">
        <w:rPr>
          <w:spacing w:val="1"/>
          <w:sz w:val="24"/>
          <w:szCs w:val="24"/>
        </w:rPr>
        <w:t xml:space="preserve"> </w:t>
      </w:r>
      <w:r w:rsidRPr="0026035C">
        <w:rPr>
          <w:sz w:val="24"/>
          <w:szCs w:val="24"/>
        </w:rPr>
        <w:t>законодательством Российской Федерации, саморегулируемая организация возмещает</w:t>
      </w:r>
      <w:r w:rsidRPr="0026035C">
        <w:rPr>
          <w:spacing w:val="1"/>
          <w:sz w:val="24"/>
          <w:szCs w:val="24"/>
        </w:rPr>
        <w:t xml:space="preserve"> </w:t>
      </w:r>
      <w:r w:rsidRPr="0026035C">
        <w:rPr>
          <w:sz w:val="24"/>
          <w:szCs w:val="24"/>
        </w:rPr>
        <w:t>реальный ущерб, а также неустойку (штраф) по таким договорам в части, не покрытой</w:t>
      </w:r>
      <w:r w:rsidRPr="0026035C">
        <w:rPr>
          <w:spacing w:val="1"/>
          <w:sz w:val="24"/>
          <w:szCs w:val="24"/>
        </w:rPr>
        <w:t xml:space="preserve"> </w:t>
      </w:r>
      <w:r w:rsidRPr="0026035C">
        <w:rPr>
          <w:sz w:val="24"/>
          <w:szCs w:val="24"/>
        </w:rPr>
        <w:t>страховыми</w:t>
      </w:r>
      <w:r w:rsidRPr="0026035C">
        <w:rPr>
          <w:spacing w:val="-5"/>
          <w:sz w:val="24"/>
          <w:szCs w:val="24"/>
        </w:rPr>
        <w:t xml:space="preserve"> </w:t>
      </w:r>
      <w:r w:rsidRPr="0026035C">
        <w:rPr>
          <w:sz w:val="24"/>
          <w:szCs w:val="24"/>
        </w:rPr>
        <w:t>возмещениями.</w:t>
      </w:r>
    </w:p>
    <w:p w14:paraId="406BAC0F" w14:textId="77777777" w:rsidR="004E39EC" w:rsidRPr="00B067DF" w:rsidRDefault="00E3130B" w:rsidP="0026035C">
      <w:pPr>
        <w:pStyle w:val="a3"/>
        <w:tabs>
          <w:tab w:val="left" w:pos="567"/>
          <w:tab w:val="left" w:pos="709"/>
        </w:tabs>
        <w:ind w:left="0" w:right="-49" w:firstLine="426"/>
        <w:rPr>
          <w:sz w:val="24"/>
          <w:szCs w:val="24"/>
        </w:rPr>
      </w:pPr>
      <w:r w:rsidRPr="00B067DF">
        <w:rPr>
          <w:sz w:val="24"/>
          <w:szCs w:val="24"/>
        </w:rPr>
        <w:t>Условия страхования ответственности члена саморегулируемой организации за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неисполнение или ненадлежащее исполнение членом саморегулируемой организации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договорных обязательств определяются внутренними документами саморегулируемой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организации.</w:t>
      </w:r>
    </w:p>
    <w:p w14:paraId="7DB4864D" w14:textId="60E96FF1" w:rsidR="004E39EC" w:rsidRPr="00B067DF" w:rsidRDefault="00E3130B" w:rsidP="0026035C">
      <w:pPr>
        <w:pStyle w:val="a4"/>
        <w:numPr>
          <w:ilvl w:val="1"/>
          <w:numId w:val="6"/>
        </w:numPr>
        <w:tabs>
          <w:tab w:val="left" w:pos="567"/>
          <w:tab w:val="left" w:pos="709"/>
          <w:tab w:val="left" w:pos="851"/>
        </w:tabs>
        <w:ind w:left="0" w:right="-49" w:firstLine="426"/>
        <w:jc w:val="both"/>
        <w:rPr>
          <w:sz w:val="24"/>
          <w:szCs w:val="24"/>
        </w:rPr>
      </w:pPr>
      <w:r w:rsidRPr="00B067DF">
        <w:rPr>
          <w:sz w:val="24"/>
          <w:szCs w:val="24"/>
        </w:rPr>
        <w:t>Возмещение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реального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ущерба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вследствие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неисполнения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или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ненадлежащего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исполнения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членом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саморегулируемой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организации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договорных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обязательств,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а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также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выплата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неустойки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(штрафа)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по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договорным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обязательствам</w:t>
      </w:r>
      <w:r w:rsidRPr="00B067DF">
        <w:rPr>
          <w:spacing w:val="-60"/>
          <w:sz w:val="24"/>
          <w:szCs w:val="24"/>
        </w:rPr>
        <w:t xml:space="preserve"> </w:t>
      </w:r>
      <w:r w:rsidRPr="00B067DF">
        <w:rPr>
          <w:sz w:val="24"/>
          <w:szCs w:val="24"/>
        </w:rPr>
        <w:t>члена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саморегулируемой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организации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осуществляется</w:t>
      </w:r>
      <w:r w:rsidRPr="00B067DF">
        <w:rPr>
          <w:spacing w:val="63"/>
          <w:sz w:val="24"/>
          <w:szCs w:val="24"/>
        </w:rPr>
        <w:t xml:space="preserve"> </w:t>
      </w:r>
      <w:r w:rsidRPr="00B067DF">
        <w:rPr>
          <w:sz w:val="24"/>
          <w:szCs w:val="24"/>
        </w:rPr>
        <w:t>саморегулируемой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организацией 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судебном порядке 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соответствии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 законодательством Российской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Федерации.</w:t>
      </w:r>
    </w:p>
    <w:p w14:paraId="1191236C" w14:textId="467EE175" w:rsidR="004E39EC" w:rsidRDefault="00E3130B" w:rsidP="0026035C">
      <w:pPr>
        <w:pStyle w:val="a4"/>
        <w:numPr>
          <w:ilvl w:val="1"/>
          <w:numId w:val="6"/>
        </w:numPr>
        <w:tabs>
          <w:tab w:val="left" w:pos="567"/>
          <w:tab w:val="left" w:pos="709"/>
          <w:tab w:val="left" w:pos="851"/>
          <w:tab w:val="left" w:pos="1220"/>
        </w:tabs>
        <w:ind w:left="0" w:right="-49" w:firstLine="426"/>
        <w:jc w:val="both"/>
        <w:rPr>
          <w:sz w:val="24"/>
          <w:szCs w:val="24"/>
        </w:rPr>
      </w:pPr>
      <w:r w:rsidRPr="00B067DF">
        <w:rPr>
          <w:sz w:val="24"/>
          <w:szCs w:val="24"/>
        </w:rPr>
        <w:t>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случае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ликвидации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юридического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лица</w:t>
      </w:r>
      <w:r w:rsidR="0026035C">
        <w:rPr>
          <w:spacing w:val="1"/>
          <w:sz w:val="24"/>
          <w:szCs w:val="24"/>
        </w:rPr>
        <w:t xml:space="preserve"> – </w:t>
      </w:r>
      <w:r w:rsidRPr="00B067DF">
        <w:rPr>
          <w:sz w:val="24"/>
          <w:szCs w:val="24"/>
        </w:rPr>
        <w:t>члена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саморегулируемой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организации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исполнение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гарантийных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обязательств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по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договору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строительного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подряда,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заключенным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таким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лицом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использованием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конкурентных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способов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заключения договоров, осуществляется саморегулируемой организацией в пределах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одной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четвертой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доли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средств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компенсационного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фонда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обеспечения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договорных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обязательств, размер которого рассчитан в зависимости от количества ее членов на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дату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предъявления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требования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компенсационной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выплате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установленного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соответствии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</w:t>
      </w:r>
      <w:r w:rsidRPr="00B067DF">
        <w:rPr>
          <w:spacing w:val="1"/>
          <w:sz w:val="24"/>
          <w:szCs w:val="24"/>
        </w:rPr>
        <w:t xml:space="preserve"> </w:t>
      </w:r>
      <w:hyperlink r:id="rId12">
        <w:r w:rsidRPr="0026035C">
          <w:rPr>
            <w:sz w:val="24"/>
            <w:szCs w:val="24"/>
          </w:rPr>
          <w:t>частью</w:t>
        </w:r>
      </w:hyperlink>
      <w:r w:rsidRPr="0026035C">
        <w:rPr>
          <w:spacing w:val="1"/>
          <w:sz w:val="24"/>
          <w:szCs w:val="24"/>
        </w:rPr>
        <w:t xml:space="preserve"> </w:t>
      </w:r>
      <w:hyperlink r:id="rId13">
        <w:r w:rsidRPr="0026035C">
          <w:rPr>
            <w:sz w:val="24"/>
            <w:szCs w:val="24"/>
          </w:rPr>
          <w:t>13</w:t>
        </w:r>
        <w:r w:rsidRPr="0026035C">
          <w:rPr>
            <w:spacing w:val="1"/>
            <w:sz w:val="24"/>
            <w:szCs w:val="24"/>
          </w:rPr>
          <w:t xml:space="preserve"> </w:t>
        </w:r>
        <w:r w:rsidRPr="0026035C">
          <w:rPr>
            <w:sz w:val="24"/>
            <w:szCs w:val="24"/>
          </w:rPr>
          <w:t>статьи</w:t>
        </w:r>
        <w:r w:rsidRPr="0026035C">
          <w:rPr>
            <w:spacing w:val="1"/>
            <w:sz w:val="24"/>
            <w:szCs w:val="24"/>
          </w:rPr>
          <w:t xml:space="preserve"> </w:t>
        </w:r>
        <w:r w:rsidRPr="0026035C">
          <w:rPr>
            <w:sz w:val="24"/>
            <w:szCs w:val="24"/>
          </w:rPr>
          <w:t>55.16</w:t>
        </w:r>
      </w:hyperlink>
      <w:r w:rsidRPr="00B067DF">
        <w:rPr>
          <w:color w:val="1A0DAB"/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Градостроительного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кодекса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Российской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Федерации размера взноса в такой компенсационный фонд, принятого для каждого из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таких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членов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зависимости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от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уровня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его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ответственности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по</w:t>
      </w:r>
      <w:r w:rsidRPr="00B067DF">
        <w:rPr>
          <w:spacing w:val="62"/>
          <w:sz w:val="24"/>
          <w:szCs w:val="24"/>
        </w:rPr>
        <w:t xml:space="preserve"> </w:t>
      </w:r>
      <w:r w:rsidRPr="00B067DF">
        <w:rPr>
          <w:sz w:val="24"/>
          <w:szCs w:val="24"/>
        </w:rPr>
        <w:t>обязательствам.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Заказчик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по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таким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договорам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имеет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право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требовать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от</w:t>
      </w:r>
      <w:r w:rsidRPr="00B067DF">
        <w:rPr>
          <w:spacing w:val="63"/>
          <w:sz w:val="24"/>
          <w:szCs w:val="24"/>
        </w:rPr>
        <w:t xml:space="preserve"> </w:t>
      </w:r>
      <w:r w:rsidRPr="00B067DF">
        <w:rPr>
          <w:sz w:val="24"/>
          <w:szCs w:val="24"/>
        </w:rPr>
        <w:t>саморегулируемой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организации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возмещения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понесенного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им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реального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ущерба,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а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также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неустойки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(штрафа)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по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указанным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договорам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судебном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порядке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соответствии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законодательством Российской</w:t>
      </w:r>
      <w:r w:rsidRPr="00B067DF">
        <w:rPr>
          <w:spacing w:val="3"/>
          <w:sz w:val="24"/>
          <w:szCs w:val="24"/>
        </w:rPr>
        <w:t xml:space="preserve"> </w:t>
      </w:r>
      <w:r w:rsidRPr="00B067DF">
        <w:rPr>
          <w:sz w:val="24"/>
          <w:szCs w:val="24"/>
        </w:rPr>
        <w:t>Федерации.</w:t>
      </w:r>
    </w:p>
    <w:p w14:paraId="0808ABFF" w14:textId="55F17A52" w:rsidR="004E39EC" w:rsidRPr="00624C3B" w:rsidRDefault="00E3130B" w:rsidP="003534EC">
      <w:pPr>
        <w:pStyle w:val="a4"/>
        <w:numPr>
          <w:ilvl w:val="1"/>
          <w:numId w:val="6"/>
        </w:numPr>
        <w:tabs>
          <w:tab w:val="left" w:pos="567"/>
          <w:tab w:val="left" w:pos="709"/>
          <w:tab w:val="left" w:pos="851"/>
        </w:tabs>
        <w:ind w:left="0" w:right="-49" w:firstLine="426"/>
        <w:jc w:val="both"/>
        <w:rPr>
          <w:sz w:val="24"/>
          <w:szCs w:val="24"/>
        </w:rPr>
      </w:pPr>
      <w:r w:rsidRPr="00624C3B">
        <w:rPr>
          <w:sz w:val="24"/>
          <w:szCs w:val="24"/>
        </w:rPr>
        <w:t>Размер</w:t>
      </w:r>
      <w:r w:rsidRPr="00624C3B">
        <w:rPr>
          <w:spacing w:val="1"/>
          <w:sz w:val="24"/>
          <w:szCs w:val="24"/>
        </w:rPr>
        <w:t xml:space="preserve"> </w:t>
      </w:r>
      <w:r w:rsidRPr="00624C3B">
        <w:rPr>
          <w:sz w:val="24"/>
          <w:szCs w:val="24"/>
        </w:rPr>
        <w:t>компенсационного</w:t>
      </w:r>
      <w:r w:rsidRPr="00624C3B">
        <w:rPr>
          <w:spacing w:val="1"/>
          <w:sz w:val="24"/>
          <w:szCs w:val="24"/>
        </w:rPr>
        <w:t xml:space="preserve"> </w:t>
      </w:r>
      <w:r w:rsidRPr="00624C3B">
        <w:rPr>
          <w:sz w:val="24"/>
          <w:szCs w:val="24"/>
        </w:rPr>
        <w:t>фонда</w:t>
      </w:r>
      <w:r w:rsidRPr="00624C3B">
        <w:rPr>
          <w:spacing w:val="1"/>
          <w:sz w:val="24"/>
          <w:szCs w:val="24"/>
        </w:rPr>
        <w:t xml:space="preserve"> </w:t>
      </w:r>
      <w:r w:rsidRPr="00624C3B">
        <w:rPr>
          <w:sz w:val="24"/>
          <w:szCs w:val="24"/>
        </w:rPr>
        <w:t>обеспечения</w:t>
      </w:r>
      <w:r w:rsidRPr="00624C3B">
        <w:rPr>
          <w:spacing w:val="1"/>
          <w:sz w:val="24"/>
          <w:szCs w:val="24"/>
        </w:rPr>
        <w:t xml:space="preserve"> </w:t>
      </w:r>
      <w:r w:rsidRPr="00624C3B">
        <w:rPr>
          <w:sz w:val="24"/>
          <w:szCs w:val="24"/>
        </w:rPr>
        <w:t>договорных</w:t>
      </w:r>
      <w:r w:rsidRPr="00624C3B">
        <w:rPr>
          <w:spacing w:val="1"/>
          <w:sz w:val="24"/>
          <w:szCs w:val="24"/>
        </w:rPr>
        <w:t xml:space="preserve"> </w:t>
      </w:r>
      <w:r w:rsidRPr="00624C3B">
        <w:rPr>
          <w:sz w:val="24"/>
          <w:szCs w:val="24"/>
        </w:rPr>
        <w:t>обязательств</w:t>
      </w:r>
      <w:r w:rsidRPr="00624C3B">
        <w:rPr>
          <w:spacing w:val="1"/>
          <w:sz w:val="24"/>
          <w:szCs w:val="24"/>
        </w:rPr>
        <w:t xml:space="preserve"> </w:t>
      </w:r>
      <w:r w:rsidRPr="00624C3B">
        <w:rPr>
          <w:sz w:val="24"/>
          <w:szCs w:val="24"/>
        </w:rPr>
        <w:t xml:space="preserve">рассчитывается </w:t>
      </w:r>
      <w:r w:rsidR="00D32416" w:rsidRPr="00624C3B">
        <w:rPr>
          <w:sz w:val="24"/>
          <w:szCs w:val="24"/>
        </w:rPr>
        <w:t>Г</w:t>
      </w:r>
      <w:r w:rsidRPr="00624C3B">
        <w:rPr>
          <w:sz w:val="24"/>
          <w:szCs w:val="24"/>
        </w:rPr>
        <w:t>енеральным директором Ассоциации и утверждается Президиумом</w:t>
      </w:r>
      <w:r w:rsidRPr="00624C3B">
        <w:rPr>
          <w:spacing w:val="1"/>
          <w:sz w:val="24"/>
          <w:szCs w:val="24"/>
        </w:rPr>
        <w:t xml:space="preserve"> </w:t>
      </w:r>
      <w:r w:rsidR="00681760" w:rsidRPr="00624C3B">
        <w:rPr>
          <w:sz w:val="24"/>
          <w:szCs w:val="24"/>
        </w:rPr>
        <w:t>саморегулируемой организации.</w:t>
      </w:r>
    </w:p>
    <w:p w14:paraId="71D1BF16" w14:textId="77777777" w:rsidR="00B660A0" w:rsidRPr="00B067DF" w:rsidRDefault="00B660A0" w:rsidP="0026035C">
      <w:pPr>
        <w:pStyle w:val="a4"/>
        <w:tabs>
          <w:tab w:val="left" w:pos="567"/>
          <w:tab w:val="left" w:pos="709"/>
          <w:tab w:val="left" w:pos="1191"/>
        </w:tabs>
        <w:ind w:left="0" w:right="-49" w:firstLine="0"/>
        <w:jc w:val="right"/>
        <w:rPr>
          <w:sz w:val="24"/>
          <w:szCs w:val="24"/>
        </w:rPr>
      </w:pPr>
    </w:p>
    <w:p w14:paraId="4BDC0CB0" w14:textId="77777777" w:rsidR="00D32416" w:rsidRPr="00D32416" w:rsidRDefault="00E3130B" w:rsidP="0026035C">
      <w:pPr>
        <w:pStyle w:val="1"/>
        <w:numPr>
          <w:ilvl w:val="0"/>
          <w:numId w:val="6"/>
        </w:numPr>
        <w:tabs>
          <w:tab w:val="left" w:pos="567"/>
          <w:tab w:val="left" w:pos="2892"/>
        </w:tabs>
        <w:ind w:left="0" w:right="-49" w:firstLine="0"/>
        <w:jc w:val="center"/>
        <w:rPr>
          <w:sz w:val="24"/>
          <w:szCs w:val="24"/>
        </w:rPr>
      </w:pPr>
      <w:r w:rsidRPr="00B067DF">
        <w:rPr>
          <w:sz w:val="24"/>
          <w:szCs w:val="24"/>
        </w:rPr>
        <w:t>Информирование о текущем состоянии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компенсационного</w:t>
      </w:r>
      <w:r w:rsidRPr="00B067DF">
        <w:rPr>
          <w:spacing w:val="-4"/>
          <w:sz w:val="24"/>
          <w:szCs w:val="24"/>
        </w:rPr>
        <w:t xml:space="preserve"> </w:t>
      </w:r>
      <w:r w:rsidRPr="00B067DF">
        <w:rPr>
          <w:sz w:val="24"/>
          <w:szCs w:val="24"/>
        </w:rPr>
        <w:t>фонда</w:t>
      </w:r>
      <w:r w:rsidRPr="00B067DF">
        <w:rPr>
          <w:spacing w:val="-4"/>
          <w:sz w:val="24"/>
          <w:szCs w:val="24"/>
        </w:rPr>
        <w:t xml:space="preserve"> </w:t>
      </w:r>
    </w:p>
    <w:p w14:paraId="55F78818" w14:textId="2C724A7A" w:rsidR="004E39EC" w:rsidRDefault="00E3130B" w:rsidP="00D32416">
      <w:pPr>
        <w:pStyle w:val="1"/>
        <w:tabs>
          <w:tab w:val="left" w:pos="567"/>
          <w:tab w:val="left" w:pos="2892"/>
        </w:tabs>
        <w:ind w:left="0" w:right="-49" w:firstLine="0"/>
        <w:jc w:val="center"/>
        <w:rPr>
          <w:sz w:val="24"/>
          <w:szCs w:val="24"/>
        </w:rPr>
      </w:pPr>
      <w:r w:rsidRPr="00B067DF">
        <w:rPr>
          <w:sz w:val="24"/>
          <w:szCs w:val="24"/>
        </w:rPr>
        <w:t>обеспечения</w:t>
      </w:r>
      <w:r w:rsidRPr="00B067DF">
        <w:rPr>
          <w:spacing w:val="-8"/>
          <w:sz w:val="24"/>
          <w:szCs w:val="24"/>
        </w:rPr>
        <w:t xml:space="preserve"> </w:t>
      </w:r>
      <w:r w:rsidRPr="00B067DF">
        <w:rPr>
          <w:sz w:val="24"/>
          <w:szCs w:val="24"/>
        </w:rPr>
        <w:t>договорных</w:t>
      </w:r>
      <w:r w:rsidRPr="00B067DF">
        <w:rPr>
          <w:spacing w:val="-5"/>
          <w:sz w:val="24"/>
          <w:szCs w:val="24"/>
        </w:rPr>
        <w:t xml:space="preserve"> </w:t>
      </w:r>
      <w:r w:rsidRPr="00B067DF">
        <w:rPr>
          <w:sz w:val="24"/>
          <w:szCs w:val="24"/>
        </w:rPr>
        <w:t>обязательств</w:t>
      </w:r>
      <w:r w:rsidR="00946B1A">
        <w:rPr>
          <w:sz w:val="24"/>
          <w:szCs w:val="24"/>
        </w:rPr>
        <w:t>.</w:t>
      </w:r>
    </w:p>
    <w:p w14:paraId="7BE2180F" w14:textId="77777777" w:rsidR="00D32416" w:rsidRPr="00B067DF" w:rsidRDefault="00D32416" w:rsidP="00D32416">
      <w:pPr>
        <w:pStyle w:val="1"/>
        <w:tabs>
          <w:tab w:val="left" w:pos="567"/>
          <w:tab w:val="left" w:pos="2892"/>
        </w:tabs>
        <w:ind w:left="0" w:right="-49" w:firstLine="426"/>
        <w:rPr>
          <w:sz w:val="24"/>
          <w:szCs w:val="24"/>
        </w:rPr>
      </w:pPr>
    </w:p>
    <w:p w14:paraId="142CDDA2" w14:textId="77777777" w:rsidR="004E39EC" w:rsidRPr="00B067DF" w:rsidRDefault="00E3130B" w:rsidP="00D32416">
      <w:pPr>
        <w:pStyle w:val="a4"/>
        <w:numPr>
          <w:ilvl w:val="1"/>
          <w:numId w:val="6"/>
        </w:numPr>
        <w:tabs>
          <w:tab w:val="left" w:pos="567"/>
          <w:tab w:val="left" w:pos="851"/>
        </w:tabs>
        <w:ind w:left="0" w:right="-49" w:firstLine="426"/>
        <w:jc w:val="both"/>
        <w:rPr>
          <w:sz w:val="24"/>
          <w:szCs w:val="24"/>
        </w:rPr>
      </w:pPr>
      <w:r w:rsidRPr="00B067DF">
        <w:rPr>
          <w:sz w:val="24"/>
          <w:szCs w:val="24"/>
        </w:rPr>
        <w:t>Сведения о размере сформированного саморегулируемой организацией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компенсационного фонда обеспечения договорных обязательств подлежат включению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государственный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реестр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саморегулируемых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организаций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соответствии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Градостроительным</w:t>
      </w:r>
      <w:r w:rsidRPr="00B067DF">
        <w:rPr>
          <w:spacing w:val="2"/>
          <w:sz w:val="24"/>
          <w:szCs w:val="24"/>
        </w:rPr>
        <w:t xml:space="preserve"> </w:t>
      </w:r>
      <w:r w:rsidRPr="00B067DF">
        <w:rPr>
          <w:sz w:val="24"/>
          <w:szCs w:val="24"/>
        </w:rPr>
        <w:t>кодексом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Российской</w:t>
      </w:r>
      <w:r w:rsidRPr="00B067DF">
        <w:rPr>
          <w:spacing w:val="4"/>
          <w:sz w:val="24"/>
          <w:szCs w:val="24"/>
        </w:rPr>
        <w:t xml:space="preserve"> </w:t>
      </w:r>
      <w:r w:rsidRPr="00B067DF">
        <w:rPr>
          <w:sz w:val="24"/>
          <w:szCs w:val="24"/>
        </w:rPr>
        <w:t>Федерации.</w:t>
      </w:r>
    </w:p>
    <w:p w14:paraId="183F4C52" w14:textId="77777777" w:rsidR="004E39EC" w:rsidRPr="00B067DF" w:rsidRDefault="00E3130B" w:rsidP="00D32416">
      <w:pPr>
        <w:pStyle w:val="a4"/>
        <w:numPr>
          <w:ilvl w:val="1"/>
          <w:numId w:val="6"/>
        </w:numPr>
        <w:tabs>
          <w:tab w:val="left" w:pos="567"/>
          <w:tab w:val="left" w:pos="851"/>
        </w:tabs>
        <w:ind w:left="0" w:right="-49" w:firstLine="426"/>
        <w:jc w:val="both"/>
        <w:rPr>
          <w:sz w:val="24"/>
          <w:szCs w:val="24"/>
        </w:rPr>
      </w:pPr>
      <w:r w:rsidRPr="00B067DF">
        <w:rPr>
          <w:sz w:val="24"/>
          <w:szCs w:val="24"/>
        </w:rPr>
        <w:lastRenderedPageBreak/>
        <w:t>В соответствии с Градостроительным кодексом Российской Федерации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саморегулируемая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организация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обязана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представлять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орган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надзора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за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саморегулируемыми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организациями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по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его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запросу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информацию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документы,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необходимые для осуществления им своих функций, в том числе документ (выписку)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кредитной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организации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по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форме,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установленной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Банком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России,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содержащий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сведения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движении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средств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компенсационного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фонда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обеспечения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договорных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обязательств, размещенных на специальном банковском счете, а также об остатках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средств</w:t>
      </w:r>
      <w:r w:rsidRPr="00B067DF">
        <w:rPr>
          <w:spacing w:val="3"/>
          <w:sz w:val="24"/>
          <w:szCs w:val="24"/>
        </w:rPr>
        <w:t xml:space="preserve"> </w:t>
      </w:r>
      <w:r w:rsidRPr="00B067DF">
        <w:rPr>
          <w:sz w:val="24"/>
          <w:szCs w:val="24"/>
        </w:rPr>
        <w:t>на</w:t>
      </w:r>
      <w:r w:rsidRPr="00B067DF">
        <w:rPr>
          <w:spacing w:val="4"/>
          <w:sz w:val="24"/>
          <w:szCs w:val="24"/>
        </w:rPr>
        <w:t xml:space="preserve"> </w:t>
      </w:r>
      <w:r w:rsidRPr="00B067DF">
        <w:rPr>
          <w:sz w:val="24"/>
          <w:szCs w:val="24"/>
        </w:rPr>
        <w:t>таком счете,</w:t>
      </w:r>
      <w:r w:rsidRPr="00B067DF">
        <w:rPr>
          <w:spacing w:val="2"/>
          <w:sz w:val="24"/>
          <w:szCs w:val="24"/>
        </w:rPr>
        <w:t xml:space="preserve"> </w:t>
      </w:r>
      <w:r w:rsidRPr="00B067DF">
        <w:rPr>
          <w:sz w:val="24"/>
          <w:szCs w:val="24"/>
        </w:rPr>
        <w:t>заверенный</w:t>
      </w:r>
      <w:r w:rsidRPr="00B067DF">
        <w:rPr>
          <w:spacing w:val="-4"/>
          <w:sz w:val="24"/>
          <w:szCs w:val="24"/>
        </w:rPr>
        <w:t xml:space="preserve"> </w:t>
      </w:r>
      <w:r w:rsidRPr="00B067DF">
        <w:rPr>
          <w:sz w:val="24"/>
          <w:szCs w:val="24"/>
        </w:rPr>
        <w:t>соответствующей</w:t>
      </w:r>
      <w:r w:rsidRPr="00B067DF">
        <w:rPr>
          <w:spacing w:val="3"/>
          <w:sz w:val="24"/>
          <w:szCs w:val="24"/>
        </w:rPr>
        <w:t xml:space="preserve"> </w:t>
      </w:r>
      <w:r w:rsidRPr="00B067DF">
        <w:rPr>
          <w:sz w:val="24"/>
          <w:szCs w:val="24"/>
        </w:rPr>
        <w:t>кредитной</w:t>
      </w:r>
      <w:r w:rsidRPr="00B067DF">
        <w:rPr>
          <w:spacing w:val="-4"/>
          <w:sz w:val="24"/>
          <w:szCs w:val="24"/>
        </w:rPr>
        <w:t xml:space="preserve"> </w:t>
      </w:r>
      <w:r w:rsidRPr="00B067DF">
        <w:rPr>
          <w:sz w:val="24"/>
          <w:szCs w:val="24"/>
        </w:rPr>
        <w:t>организацией.</w:t>
      </w:r>
    </w:p>
    <w:p w14:paraId="3604C493" w14:textId="477BB1F1" w:rsidR="004E39EC" w:rsidRPr="000932D5" w:rsidRDefault="00947208" w:rsidP="00D32416">
      <w:pPr>
        <w:pStyle w:val="a4"/>
        <w:widowControl/>
        <w:numPr>
          <w:ilvl w:val="1"/>
          <w:numId w:val="6"/>
        </w:numPr>
        <w:tabs>
          <w:tab w:val="left" w:pos="567"/>
          <w:tab w:val="left" w:pos="851"/>
        </w:tabs>
        <w:autoSpaceDE/>
        <w:autoSpaceDN/>
        <w:ind w:left="0" w:right="-49" w:firstLine="426"/>
        <w:jc w:val="both"/>
        <w:rPr>
          <w:sz w:val="24"/>
          <w:szCs w:val="24"/>
        </w:rPr>
      </w:pPr>
      <w:r w:rsidRPr="00B660A0">
        <w:rPr>
          <w:spacing w:val="1"/>
          <w:sz w:val="24"/>
          <w:szCs w:val="24"/>
        </w:rPr>
        <w:t xml:space="preserve">Изменения в  сведения </w:t>
      </w:r>
      <w:r w:rsidR="00E3130B" w:rsidRPr="00B660A0">
        <w:rPr>
          <w:sz w:val="24"/>
          <w:szCs w:val="24"/>
        </w:rPr>
        <w:t>о</w:t>
      </w:r>
      <w:r w:rsidR="00E3130B" w:rsidRPr="00B660A0">
        <w:rPr>
          <w:spacing w:val="1"/>
          <w:sz w:val="24"/>
          <w:szCs w:val="24"/>
        </w:rPr>
        <w:t xml:space="preserve"> </w:t>
      </w:r>
      <w:r w:rsidR="00E3130B" w:rsidRPr="00B660A0">
        <w:rPr>
          <w:sz w:val="24"/>
          <w:szCs w:val="24"/>
        </w:rPr>
        <w:t>порядке</w:t>
      </w:r>
      <w:r w:rsidR="00E3130B" w:rsidRPr="00B660A0">
        <w:rPr>
          <w:spacing w:val="1"/>
          <w:sz w:val="24"/>
          <w:szCs w:val="24"/>
        </w:rPr>
        <w:t xml:space="preserve"> </w:t>
      </w:r>
      <w:r w:rsidR="00E3130B" w:rsidRPr="00B660A0">
        <w:rPr>
          <w:sz w:val="24"/>
          <w:szCs w:val="24"/>
        </w:rPr>
        <w:t>размещения</w:t>
      </w:r>
      <w:r w:rsidR="00E3130B" w:rsidRPr="00B660A0">
        <w:rPr>
          <w:spacing w:val="1"/>
          <w:sz w:val="24"/>
          <w:szCs w:val="24"/>
        </w:rPr>
        <w:t xml:space="preserve"> </w:t>
      </w:r>
      <w:r w:rsidR="00E3130B" w:rsidRPr="00B660A0">
        <w:rPr>
          <w:sz w:val="24"/>
          <w:szCs w:val="24"/>
        </w:rPr>
        <w:t>средств</w:t>
      </w:r>
      <w:r w:rsidR="00E3130B" w:rsidRPr="00B660A0">
        <w:rPr>
          <w:spacing w:val="1"/>
          <w:sz w:val="24"/>
          <w:szCs w:val="24"/>
        </w:rPr>
        <w:t xml:space="preserve"> </w:t>
      </w:r>
      <w:r w:rsidR="00E3130B" w:rsidRPr="00B660A0">
        <w:rPr>
          <w:sz w:val="24"/>
          <w:szCs w:val="24"/>
        </w:rPr>
        <w:t>компенсационного</w:t>
      </w:r>
      <w:r w:rsidR="00E3130B" w:rsidRPr="00B660A0">
        <w:rPr>
          <w:spacing w:val="1"/>
          <w:sz w:val="24"/>
          <w:szCs w:val="24"/>
        </w:rPr>
        <w:t xml:space="preserve"> </w:t>
      </w:r>
      <w:r w:rsidR="00E3130B" w:rsidRPr="00B660A0">
        <w:rPr>
          <w:sz w:val="24"/>
          <w:szCs w:val="24"/>
        </w:rPr>
        <w:t>фонда</w:t>
      </w:r>
      <w:r w:rsidR="00E3130B" w:rsidRPr="00B660A0">
        <w:rPr>
          <w:spacing w:val="1"/>
          <w:sz w:val="24"/>
          <w:szCs w:val="24"/>
        </w:rPr>
        <w:t xml:space="preserve"> </w:t>
      </w:r>
      <w:r w:rsidR="00E3130B" w:rsidRPr="00B660A0">
        <w:rPr>
          <w:sz w:val="24"/>
          <w:szCs w:val="24"/>
        </w:rPr>
        <w:t>обеспечения</w:t>
      </w:r>
      <w:r w:rsidR="00E3130B" w:rsidRPr="00B660A0">
        <w:rPr>
          <w:spacing w:val="1"/>
          <w:sz w:val="24"/>
          <w:szCs w:val="24"/>
        </w:rPr>
        <w:t xml:space="preserve"> </w:t>
      </w:r>
      <w:r w:rsidR="00E3130B" w:rsidRPr="00B660A0">
        <w:rPr>
          <w:sz w:val="24"/>
          <w:szCs w:val="24"/>
        </w:rPr>
        <w:t>договорных</w:t>
      </w:r>
      <w:r w:rsidR="00E3130B" w:rsidRPr="00B660A0">
        <w:rPr>
          <w:spacing w:val="1"/>
          <w:sz w:val="24"/>
          <w:szCs w:val="24"/>
        </w:rPr>
        <w:t xml:space="preserve"> </w:t>
      </w:r>
      <w:r w:rsidR="00E3130B" w:rsidRPr="00B660A0">
        <w:rPr>
          <w:sz w:val="24"/>
          <w:szCs w:val="24"/>
        </w:rPr>
        <w:t>обязательств,</w:t>
      </w:r>
      <w:r w:rsidR="00E3130B" w:rsidRPr="00B660A0">
        <w:rPr>
          <w:spacing w:val="1"/>
          <w:sz w:val="24"/>
          <w:szCs w:val="24"/>
        </w:rPr>
        <w:t xml:space="preserve"> </w:t>
      </w:r>
      <w:r w:rsidR="00E3130B" w:rsidRPr="00B660A0">
        <w:rPr>
          <w:sz w:val="24"/>
          <w:szCs w:val="24"/>
        </w:rPr>
        <w:t>установленном</w:t>
      </w:r>
      <w:r w:rsidR="00E3130B" w:rsidRPr="00B660A0">
        <w:rPr>
          <w:spacing w:val="1"/>
          <w:sz w:val="24"/>
          <w:szCs w:val="24"/>
        </w:rPr>
        <w:t xml:space="preserve"> </w:t>
      </w:r>
      <w:r w:rsidR="00E3130B" w:rsidRPr="00B660A0">
        <w:rPr>
          <w:sz w:val="24"/>
          <w:szCs w:val="24"/>
        </w:rPr>
        <w:t>настоящим</w:t>
      </w:r>
      <w:r w:rsidR="00E3130B" w:rsidRPr="00B660A0">
        <w:rPr>
          <w:spacing w:val="1"/>
          <w:sz w:val="24"/>
          <w:szCs w:val="24"/>
        </w:rPr>
        <w:t xml:space="preserve"> </w:t>
      </w:r>
      <w:r w:rsidR="00E3130B" w:rsidRPr="00B660A0">
        <w:rPr>
          <w:sz w:val="24"/>
          <w:szCs w:val="24"/>
        </w:rPr>
        <w:t>Положением,</w:t>
      </w:r>
      <w:r w:rsidR="00E3130B" w:rsidRPr="00B660A0">
        <w:rPr>
          <w:spacing w:val="1"/>
          <w:sz w:val="24"/>
          <w:szCs w:val="24"/>
        </w:rPr>
        <w:t xml:space="preserve"> </w:t>
      </w:r>
      <w:r w:rsidR="00E3130B" w:rsidRPr="00B660A0">
        <w:rPr>
          <w:sz w:val="24"/>
          <w:szCs w:val="24"/>
        </w:rPr>
        <w:t>о</w:t>
      </w:r>
      <w:r w:rsidR="00E3130B" w:rsidRPr="00B660A0">
        <w:rPr>
          <w:spacing w:val="1"/>
          <w:sz w:val="24"/>
          <w:szCs w:val="24"/>
        </w:rPr>
        <w:t xml:space="preserve"> </w:t>
      </w:r>
      <w:r w:rsidR="00E3130B" w:rsidRPr="00B660A0">
        <w:rPr>
          <w:sz w:val="24"/>
          <w:szCs w:val="24"/>
        </w:rPr>
        <w:t>кредитной</w:t>
      </w:r>
      <w:r w:rsidR="00E3130B" w:rsidRPr="00B660A0">
        <w:rPr>
          <w:spacing w:val="1"/>
          <w:sz w:val="24"/>
          <w:szCs w:val="24"/>
        </w:rPr>
        <w:t xml:space="preserve"> </w:t>
      </w:r>
      <w:r w:rsidR="00E3130B" w:rsidRPr="00B660A0">
        <w:rPr>
          <w:sz w:val="24"/>
          <w:szCs w:val="24"/>
        </w:rPr>
        <w:t>организации,</w:t>
      </w:r>
      <w:r w:rsidR="00E3130B" w:rsidRPr="00B660A0">
        <w:rPr>
          <w:spacing w:val="1"/>
          <w:sz w:val="24"/>
          <w:szCs w:val="24"/>
        </w:rPr>
        <w:t xml:space="preserve"> </w:t>
      </w:r>
      <w:r w:rsidR="00E3130B" w:rsidRPr="00B660A0">
        <w:rPr>
          <w:sz w:val="24"/>
          <w:szCs w:val="24"/>
        </w:rPr>
        <w:t>в</w:t>
      </w:r>
      <w:r w:rsidR="00E3130B" w:rsidRPr="00B660A0">
        <w:rPr>
          <w:spacing w:val="1"/>
          <w:sz w:val="24"/>
          <w:szCs w:val="24"/>
        </w:rPr>
        <w:t xml:space="preserve"> </w:t>
      </w:r>
      <w:r w:rsidR="00E3130B" w:rsidRPr="00B660A0">
        <w:rPr>
          <w:sz w:val="24"/>
          <w:szCs w:val="24"/>
        </w:rPr>
        <w:t>которой</w:t>
      </w:r>
      <w:r w:rsidR="00E3130B" w:rsidRPr="00B660A0">
        <w:rPr>
          <w:spacing w:val="1"/>
          <w:sz w:val="24"/>
          <w:szCs w:val="24"/>
        </w:rPr>
        <w:t xml:space="preserve"> </w:t>
      </w:r>
      <w:r w:rsidR="00E3130B" w:rsidRPr="00B660A0">
        <w:rPr>
          <w:sz w:val="24"/>
          <w:szCs w:val="24"/>
        </w:rPr>
        <w:t>открыт</w:t>
      </w:r>
      <w:r w:rsidR="00E3130B" w:rsidRPr="00B660A0">
        <w:rPr>
          <w:spacing w:val="1"/>
          <w:sz w:val="24"/>
          <w:szCs w:val="24"/>
        </w:rPr>
        <w:t xml:space="preserve"> </w:t>
      </w:r>
      <w:r w:rsidR="00E3130B" w:rsidRPr="00B660A0">
        <w:rPr>
          <w:sz w:val="24"/>
          <w:szCs w:val="24"/>
        </w:rPr>
        <w:t>специальный</w:t>
      </w:r>
      <w:r w:rsidR="00E3130B" w:rsidRPr="00B660A0">
        <w:rPr>
          <w:spacing w:val="1"/>
          <w:sz w:val="24"/>
          <w:szCs w:val="24"/>
        </w:rPr>
        <w:t xml:space="preserve"> </w:t>
      </w:r>
      <w:r w:rsidR="00E3130B" w:rsidRPr="00B660A0">
        <w:rPr>
          <w:sz w:val="24"/>
          <w:szCs w:val="24"/>
        </w:rPr>
        <w:t>банковский</w:t>
      </w:r>
      <w:r w:rsidR="00E3130B" w:rsidRPr="00B660A0">
        <w:rPr>
          <w:spacing w:val="1"/>
          <w:sz w:val="24"/>
          <w:szCs w:val="24"/>
        </w:rPr>
        <w:t xml:space="preserve"> </w:t>
      </w:r>
      <w:r w:rsidR="00E3130B" w:rsidRPr="00B660A0">
        <w:rPr>
          <w:sz w:val="24"/>
          <w:szCs w:val="24"/>
        </w:rPr>
        <w:t>счет</w:t>
      </w:r>
      <w:r w:rsidR="00E3130B" w:rsidRPr="00B660A0">
        <w:rPr>
          <w:spacing w:val="1"/>
          <w:sz w:val="24"/>
          <w:szCs w:val="24"/>
        </w:rPr>
        <w:t xml:space="preserve"> </w:t>
      </w:r>
      <w:r w:rsidR="00E3130B" w:rsidRPr="00B660A0">
        <w:rPr>
          <w:sz w:val="24"/>
          <w:szCs w:val="24"/>
        </w:rPr>
        <w:t>саморегулируемой</w:t>
      </w:r>
      <w:r w:rsidR="00E3130B" w:rsidRPr="00B660A0">
        <w:rPr>
          <w:spacing w:val="1"/>
          <w:sz w:val="24"/>
          <w:szCs w:val="24"/>
        </w:rPr>
        <w:t xml:space="preserve"> </w:t>
      </w:r>
      <w:r w:rsidR="00E3130B" w:rsidRPr="00B660A0">
        <w:rPr>
          <w:sz w:val="24"/>
          <w:szCs w:val="24"/>
        </w:rPr>
        <w:t>организации,</w:t>
      </w:r>
      <w:r w:rsidR="00E3130B" w:rsidRPr="00B660A0">
        <w:rPr>
          <w:spacing w:val="1"/>
          <w:sz w:val="24"/>
          <w:szCs w:val="24"/>
        </w:rPr>
        <w:t xml:space="preserve"> </w:t>
      </w:r>
      <w:r w:rsidRPr="00B660A0">
        <w:rPr>
          <w:sz w:val="24"/>
          <w:szCs w:val="24"/>
          <w:lang w:eastAsia="ru-RU"/>
        </w:rPr>
        <w:t xml:space="preserve">о размере взноса члена </w:t>
      </w:r>
      <w:r w:rsidR="00975C32" w:rsidRPr="00B660A0">
        <w:rPr>
          <w:sz w:val="24"/>
          <w:szCs w:val="24"/>
          <w:lang w:eastAsia="ru-RU"/>
        </w:rPr>
        <w:t>саморегулируемой организации</w:t>
      </w:r>
      <w:r w:rsidRPr="00B660A0">
        <w:rPr>
          <w:sz w:val="24"/>
          <w:szCs w:val="24"/>
          <w:lang w:eastAsia="ru-RU"/>
        </w:rPr>
        <w:t xml:space="preserve"> в компенсационный фонд обеспечения договорных обязательств </w:t>
      </w:r>
      <w:r w:rsidR="00975C32" w:rsidRPr="00B660A0">
        <w:rPr>
          <w:sz w:val="24"/>
          <w:szCs w:val="24"/>
          <w:lang w:eastAsia="ru-RU"/>
        </w:rPr>
        <w:t xml:space="preserve"> саморегулируемой организации</w:t>
      </w:r>
      <w:r w:rsidRPr="00B660A0">
        <w:rPr>
          <w:sz w:val="24"/>
          <w:szCs w:val="24"/>
          <w:lang w:eastAsia="ru-RU"/>
        </w:rPr>
        <w:t xml:space="preserve"> </w:t>
      </w:r>
      <w:r w:rsidRPr="00B660A0">
        <w:rPr>
          <w:color w:val="21222E"/>
          <w:sz w:val="24"/>
          <w:szCs w:val="24"/>
        </w:rPr>
        <w:t>размещаются</w:t>
      </w:r>
      <w:r w:rsidRPr="00B660A0">
        <w:rPr>
          <w:color w:val="21222E"/>
          <w:spacing w:val="63"/>
          <w:sz w:val="24"/>
          <w:szCs w:val="24"/>
        </w:rPr>
        <w:t xml:space="preserve"> </w:t>
      </w:r>
      <w:r w:rsidRPr="00B660A0">
        <w:rPr>
          <w:color w:val="21222E"/>
          <w:sz w:val="24"/>
          <w:szCs w:val="24"/>
        </w:rPr>
        <w:t>на</w:t>
      </w:r>
      <w:r w:rsidRPr="00B660A0">
        <w:rPr>
          <w:color w:val="21222E"/>
          <w:spacing w:val="1"/>
          <w:sz w:val="24"/>
          <w:szCs w:val="24"/>
        </w:rPr>
        <w:t xml:space="preserve"> </w:t>
      </w:r>
      <w:r w:rsidRPr="00B660A0">
        <w:rPr>
          <w:color w:val="21222E"/>
          <w:sz w:val="24"/>
          <w:szCs w:val="24"/>
        </w:rPr>
        <w:t>официальном сайте  не позднее чем в</w:t>
      </w:r>
      <w:r w:rsidRPr="00B660A0">
        <w:rPr>
          <w:color w:val="21222E"/>
          <w:spacing w:val="1"/>
          <w:sz w:val="24"/>
          <w:szCs w:val="24"/>
        </w:rPr>
        <w:t xml:space="preserve"> </w:t>
      </w:r>
      <w:r w:rsidRPr="00B660A0">
        <w:rPr>
          <w:color w:val="21222E"/>
          <w:sz w:val="24"/>
          <w:szCs w:val="24"/>
        </w:rPr>
        <w:t>течение пяти</w:t>
      </w:r>
      <w:r w:rsidRPr="00B660A0">
        <w:rPr>
          <w:color w:val="21222E"/>
          <w:spacing w:val="1"/>
          <w:sz w:val="24"/>
          <w:szCs w:val="24"/>
        </w:rPr>
        <w:t xml:space="preserve"> </w:t>
      </w:r>
      <w:r w:rsidRPr="00B660A0">
        <w:rPr>
          <w:color w:val="21222E"/>
          <w:sz w:val="24"/>
          <w:szCs w:val="24"/>
        </w:rPr>
        <w:t>рабочих дней со дня</w:t>
      </w:r>
      <w:r w:rsidR="00336ED4" w:rsidRPr="00B660A0">
        <w:rPr>
          <w:color w:val="21222E"/>
          <w:sz w:val="24"/>
          <w:szCs w:val="24"/>
        </w:rPr>
        <w:t>,</w:t>
      </w:r>
      <w:r w:rsidRPr="00B660A0">
        <w:rPr>
          <w:color w:val="21222E"/>
          <w:sz w:val="24"/>
          <w:szCs w:val="24"/>
        </w:rPr>
        <w:t xml:space="preserve"> следующего за днём наступления события, повлекшего </w:t>
      </w:r>
      <w:r w:rsidRPr="00B660A0">
        <w:rPr>
          <w:color w:val="21222E"/>
          <w:spacing w:val="1"/>
          <w:sz w:val="24"/>
          <w:szCs w:val="24"/>
        </w:rPr>
        <w:t xml:space="preserve"> такие изменения. И</w:t>
      </w:r>
      <w:r w:rsidR="00E3130B" w:rsidRPr="00B660A0">
        <w:rPr>
          <w:sz w:val="24"/>
          <w:szCs w:val="24"/>
        </w:rPr>
        <w:t>нформаци</w:t>
      </w:r>
      <w:r w:rsidRPr="00B660A0">
        <w:rPr>
          <w:sz w:val="24"/>
          <w:szCs w:val="24"/>
        </w:rPr>
        <w:t>я</w:t>
      </w:r>
      <w:r w:rsidR="00E3130B" w:rsidRPr="00B660A0">
        <w:rPr>
          <w:spacing w:val="1"/>
          <w:sz w:val="24"/>
          <w:szCs w:val="24"/>
        </w:rPr>
        <w:t xml:space="preserve"> </w:t>
      </w:r>
      <w:r w:rsidR="00E3130B" w:rsidRPr="00B660A0">
        <w:rPr>
          <w:sz w:val="24"/>
          <w:szCs w:val="24"/>
        </w:rPr>
        <w:t>о</w:t>
      </w:r>
      <w:r w:rsidR="00E3130B" w:rsidRPr="00B660A0">
        <w:rPr>
          <w:spacing w:val="1"/>
          <w:sz w:val="24"/>
          <w:szCs w:val="24"/>
        </w:rPr>
        <w:t xml:space="preserve"> </w:t>
      </w:r>
      <w:r w:rsidR="00E3130B" w:rsidRPr="00B660A0">
        <w:rPr>
          <w:sz w:val="24"/>
          <w:szCs w:val="24"/>
        </w:rPr>
        <w:t>составе</w:t>
      </w:r>
      <w:r w:rsidR="00E3130B" w:rsidRPr="00B660A0">
        <w:rPr>
          <w:spacing w:val="1"/>
          <w:sz w:val="24"/>
          <w:szCs w:val="24"/>
        </w:rPr>
        <w:t xml:space="preserve"> </w:t>
      </w:r>
      <w:r w:rsidR="00E3130B" w:rsidRPr="00B660A0">
        <w:rPr>
          <w:sz w:val="24"/>
          <w:szCs w:val="24"/>
        </w:rPr>
        <w:t>и</w:t>
      </w:r>
      <w:r w:rsidR="00E3130B" w:rsidRPr="00B660A0">
        <w:rPr>
          <w:spacing w:val="1"/>
          <w:sz w:val="24"/>
          <w:szCs w:val="24"/>
        </w:rPr>
        <w:t xml:space="preserve"> </w:t>
      </w:r>
      <w:r w:rsidR="00E3130B" w:rsidRPr="00B660A0">
        <w:rPr>
          <w:sz w:val="24"/>
          <w:szCs w:val="24"/>
        </w:rPr>
        <w:t>стоимости</w:t>
      </w:r>
      <w:r w:rsidR="00E3130B" w:rsidRPr="00B660A0">
        <w:rPr>
          <w:spacing w:val="1"/>
          <w:sz w:val="24"/>
          <w:szCs w:val="24"/>
        </w:rPr>
        <w:t xml:space="preserve"> </w:t>
      </w:r>
      <w:r w:rsidR="00E3130B" w:rsidRPr="00B660A0">
        <w:rPr>
          <w:sz w:val="24"/>
          <w:szCs w:val="24"/>
        </w:rPr>
        <w:t>имущества</w:t>
      </w:r>
      <w:r w:rsidR="00E3130B" w:rsidRPr="00B660A0">
        <w:rPr>
          <w:spacing w:val="1"/>
          <w:sz w:val="24"/>
          <w:szCs w:val="24"/>
        </w:rPr>
        <w:t xml:space="preserve"> </w:t>
      </w:r>
      <w:r w:rsidR="00E3130B" w:rsidRPr="00B660A0">
        <w:rPr>
          <w:sz w:val="24"/>
          <w:szCs w:val="24"/>
        </w:rPr>
        <w:t>компенсационного</w:t>
      </w:r>
      <w:r w:rsidR="00E3130B" w:rsidRPr="00B660A0">
        <w:rPr>
          <w:spacing w:val="1"/>
          <w:sz w:val="24"/>
          <w:szCs w:val="24"/>
        </w:rPr>
        <w:t xml:space="preserve"> </w:t>
      </w:r>
      <w:r w:rsidR="00E3130B" w:rsidRPr="00B660A0">
        <w:rPr>
          <w:sz w:val="24"/>
          <w:szCs w:val="24"/>
        </w:rPr>
        <w:t>фонда</w:t>
      </w:r>
      <w:r w:rsidR="00E3130B" w:rsidRPr="00B660A0">
        <w:rPr>
          <w:spacing w:val="1"/>
          <w:sz w:val="24"/>
          <w:szCs w:val="24"/>
        </w:rPr>
        <w:t xml:space="preserve"> </w:t>
      </w:r>
      <w:r w:rsidR="00E3130B" w:rsidRPr="00B660A0">
        <w:rPr>
          <w:sz w:val="24"/>
          <w:szCs w:val="24"/>
        </w:rPr>
        <w:t>обеспечения</w:t>
      </w:r>
      <w:r w:rsidR="00E3130B" w:rsidRPr="00B660A0">
        <w:rPr>
          <w:spacing w:val="1"/>
          <w:sz w:val="24"/>
          <w:szCs w:val="24"/>
        </w:rPr>
        <w:t xml:space="preserve"> </w:t>
      </w:r>
      <w:r w:rsidR="00E3130B" w:rsidRPr="00B660A0">
        <w:rPr>
          <w:sz w:val="24"/>
          <w:szCs w:val="24"/>
        </w:rPr>
        <w:t>договорных</w:t>
      </w:r>
      <w:r w:rsidR="00E3130B" w:rsidRPr="00B660A0">
        <w:rPr>
          <w:spacing w:val="1"/>
          <w:sz w:val="24"/>
          <w:szCs w:val="24"/>
        </w:rPr>
        <w:t xml:space="preserve"> </w:t>
      </w:r>
      <w:r w:rsidR="00E3130B" w:rsidRPr="00B660A0">
        <w:rPr>
          <w:sz w:val="24"/>
          <w:szCs w:val="24"/>
        </w:rPr>
        <w:t>обязательств,</w:t>
      </w:r>
      <w:r w:rsidR="00E3130B" w:rsidRPr="00B660A0">
        <w:rPr>
          <w:spacing w:val="1"/>
          <w:sz w:val="24"/>
          <w:szCs w:val="24"/>
        </w:rPr>
        <w:t xml:space="preserve"> </w:t>
      </w:r>
      <w:r w:rsidR="00E3130B" w:rsidRPr="00B660A0">
        <w:rPr>
          <w:sz w:val="24"/>
          <w:szCs w:val="24"/>
        </w:rPr>
        <w:t>информацию</w:t>
      </w:r>
      <w:r w:rsidR="00E3130B" w:rsidRPr="00B660A0">
        <w:rPr>
          <w:spacing w:val="63"/>
          <w:sz w:val="24"/>
          <w:szCs w:val="24"/>
        </w:rPr>
        <w:t xml:space="preserve"> </w:t>
      </w:r>
      <w:r w:rsidR="00E3130B" w:rsidRPr="00B660A0">
        <w:rPr>
          <w:sz w:val="24"/>
          <w:szCs w:val="24"/>
        </w:rPr>
        <w:t>о</w:t>
      </w:r>
      <w:r w:rsidR="00E3130B" w:rsidRPr="00B660A0">
        <w:rPr>
          <w:spacing w:val="1"/>
          <w:sz w:val="24"/>
          <w:szCs w:val="24"/>
        </w:rPr>
        <w:t xml:space="preserve"> </w:t>
      </w:r>
      <w:r w:rsidR="00E3130B" w:rsidRPr="00B660A0">
        <w:rPr>
          <w:sz w:val="24"/>
          <w:szCs w:val="24"/>
        </w:rPr>
        <w:t>фактах осуществления выплат из компенсационного фонда обеспечения договорных</w:t>
      </w:r>
      <w:r w:rsidR="00E3130B" w:rsidRPr="00B660A0">
        <w:rPr>
          <w:spacing w:val="1"/>
          <w:sz w:val="24"/>
          <w:szCs w:val="24"/>
        </w:rPr>
        <w:t xml:space="preserve"> </w:t>
      </w:r>
      <w:r w:rsidR="00E3130B" w:rsidRPr="00B660A0">
        <w:rPr>
          <w:sz w:val="24"/>
          <w:szCs w:val="24"/>
        </w:rPr>
        <w:t>обязательств</w:t>
      </w:r>
      <w:r w:rsidR="00E3130B" w:rsidRPr="00B660A0">
        <w:rPr>
          <w:spacing w:val="1"/>
          <w:sz w:val="24"/>
          <w:szCs w:val="24"/>
        </w:rPr>
        <w:t xml:space="preserve"> </w:t>
      </w:r>
      <w:r w:rsidR="00E3130B" w:rsidRPr="00B660A0">
        <w:rPr>
          <w:sz w:val="24"/>
          <w:szCs w:val="24"/>
        </w:rPr>
        <w:t>и</w:t>
      </w:r>
      <w:r w:rsidR="00E3130B" w:rsidRPr="00B660A0">
        <w:rPr>
          <w:spacing w:val="1"/>
          <w:sz w:val="24"/>
          <w:szCs w:val="24"/>
        </w:rPr>
        <w:t xml:space="preserve"> </w:t>
      </w:r>
      <w:r w:rsidR="00E3130B" w:rsidRPr="00B660A0">
        <w:rPr>
          <w:sz w:val="24"/>
          <w:szCs w:val="24"/>
        </w:rPr>
        <w:t>об основаниях</w:t>
      </w:r>
      <w:r w:rsidR="00E3130B" w:rsidRPr="00B660A0">
        <w:rPr>
          <w:spacing w:val="1"/>
          <w:sz w:val="24"/>
          <w:szCs w:val="24"/>
        </w:rPr>
        <w:t xml:space="preserve"> </w:t>
      </w:r>
      <w:r w:rsidR="00E3130B" w:rsidRPr="00B660A0">
        <w:rPr>
          <w:sz w:val="24"/>
          <w:szCs w:val="24"/>
        </w:rPr>
        <w:t>таких выплат,</w:t>
      </w:r>
      <w:r w:rsidR="00E3130B" w:rsidRPr="00B660A0">
        <w:rPr>
          <w:spacing w:val="1"/>
          <w:sz w:val="24"/>
          <w:szCs w:val="24"/>
        </w:rPr>
        <w:t xml:space="preserve"> </w:t>
      </w:r>
      <w:r w:rsidR="00E3130B" w:rsidRPr="00B660A0">
        <w:rPr>
          <w:sz w:val="24"/>
          <w:szCs w:val="24"/>
        </w:rPr>
        <w:t>если</w:t>
      </w:r>
      <w:r w:rsidR="00E3130B" w:rsidRPr="00B660A0">
        <w:rPr>
          <w:spacing w:val="1"/>
          <w:sz w:val="24"/>
          <w:szCs w:val="24"/>
        </w:rPr>
        <w:t xml:space="preserve"> </w:t>
      </w:r>
      <w:r w:rsidR="00E3130B" w:rsidRPr="00B660A0">
        <w:rPr>
          <w:sz w:val="24"/>
          <w:szCs w:val="24"/>
        </w:rPr>
        <w:t>такие выплаты</w:t>
      </w:r>
      <w:r w:rsidR="00E3130B" w:rsidRPr="00B660A0">
        <w:rPr>
          <w:spacing w:val="1"/>
          <w:sz w:val="24"/>
          <w:szCs w:val="24"/>
        </w:rPr>
        <w:t xml:space="preserve"> </w:t>
      </w:r>
      <w:r w:rsidR="00E3130B" w:rsidRPr="00B660A0">
        <w:rPr>
          <w:sz w:val="24"/>
          <w:szCs w:val="24"/>
        </w:rPr>
        <w:t>осуществлялись,</w:t>
      </w:r>
      <w:r w:rsidR="00E3130B" w:rsidRPr="00B660A0">
        <w:rPr>
          <w:spacing w:val="1"/>
          <w:sz w:val="24"/>
          <w:szCs w:val="24"/>
        </w:rPr>
        <w:t xml:space="preserve"> </w:t>
      </w:r>
      <w:r w:rsidR="00E3130B" w:rsidRPr="00B660A0">
        <w:rPr>
          <w:sz w:val="24"/>
          <w:szCs w:val="24"/>
        </w:rPr>
        <w:t>размеща</w:t>
      </w:r>
      <w:r w:rsidRPr="00B660A0">
        <w:rPr>
          <w:sz w:val="24"/>
          <w:szCs w:val="24"/>
        </w:rPr>
        <w:t>е</w:t>
      </w:r>
      <w:r w:rsidR="00E3130B" w:rsidRPr="00B660A0">
        <w:rPr>
          <w:sz w:val="24"/>
          <w:szCs w:val="24"/>
        </w:rPr>
        <w:t>тся</w:t>
      </w:r>
      <w:r w:rsidR="00E3130B" w:rsidRPr="00B660A0">
        <w:rPr>
          <w:spacing w:val="54"/>
          <w:sz w:val="24"/>
          <w:szCs w:val="24"/>
        </w:rPr>
        <w:t xml:space="preserve"> </w:t>
      </w:r>
      <w:r w:rsidR="00E3130B" w:rsidRPr="00B660A0">
        <w:rPr>
          <w:sz w:val="24"/>
          <w:szCs w:val="24"/>
        </w:rPr>
        <w:t>на</w:t>
      </w:r>
      <w:r w:rsidR="00E3130B" w:rsidRPr="00B660A0">
        <w:rPr>
          <w:spacing w:val="57"/>
          <w:sz w:val="24"/>
          <w:szCs w:val="24"/>
        </w:rPr>
        <w:t xml:space="preserve"> </w:t>
      </w:r>
      <w:r w:rsidR="00E3130B" w:rsidRPr="00B660A0">
        <w:rPr>
          <w:sz w:val="24"/>
          <w:szCs w:val="24"/>
        </w:rPr>
        <w:t>официальном</w:t>
      </w:r>
      <w:r w:rsidR="00E3130B" w:rsidRPr="00B660A0">
        <w:rPr>
          <w:spacing w:val="54"/>
          <w:sz w:val="24"/>
          <w:szCs w:val="24"/>
        </w:rPr>
        <w:t xml:space="preserve"> </w:t>
      </w:r>
      <w:r w:rsidR="00E3130B" w:rsidRPr="00B660A0">
        <w:rPr>
          <w:sz w:val="24"/>
          <w:szCs w:val="24"/>
        </w:rPr>
        <w:t>сайте</w:t>
      </w:r>
      <w:r w:rsidR="00E3130B" w:rsidRPr="00B660A0">
        <w:rPr>
          <w:spacing w:val="50"/>
          <w:sz w:val="24"/>
          <w:szCs w:val="24"/>
        </w:rPr>
        <w:t xml:space="preserve"> </w:t>
      </w:r>
      <w:r w:rsidR="00E3130B" w:rsidRPr="00B660A0">
        <w:rPr>
          <w:sz w:val="24"/>
          <w:szCs w:val="24"/>
        </w:rPr>
        <w:t>саморегулируемой</w:t>
      </w:r>
      <w:r w:rsidR="00E3130B" w:rsidRPr="00B660A0">
        <w:rPr>
          <w:spacing w:val="57"/>
          <w:sz w:val="24"/>
          <w:szCs w:val="24"/>
        </w:rPr>
        <w:t xml:space="preserve"> </w:t>
      </w:r>
      <w:r w:rsidR="00E3130B" w:rsidRPr="00B660A0">
        <w:rPr>
          <w:sz w:val="24"/>
          <w:szCs w:val="24"/>
        </w:rPr>
        <w:t>организации</w:t>
      </w:r>
      <w:r w:rsidR="00E3130B" w:rsidRPr="00B660A0">
        <w:rPr>
          <w:spacing w:val="58"/>
          <w:sz w:val="24"/>
          <w:szCs w:val="24"/>
        </w:rPr>
        <w:t xml:space="preserve"> </w:t>
      </w:r>
      <w:r w:rsidR="00E3130B" w:rsidRPr="00B660A0">
        <w:rPr>
          <w:sz w:val="24"/>
          <w:szCs w:val="24"/>
        </w:rPr>
        <w:t>в</w:t>
      </w:r>
      <w:r w:rsidR="00E3130B" w:rsidRPr="00B660A0">
        <w:rPr>
          <w:spacing w:val="57"/>
          <w:sz w:val="24"/>
          <w:szCs w:val="24"/>
        </w:rPr>
        <w:t xml:space="preserve"> </w:t>
      </w:r>
      <w:r w:rsidR="00E3130B" w:rsidRPr="00B660A0">
        <w:rPr>
          <w:sz w:val="24"/>
          <w:szCs w:val="24"/>
        </w:rPr>
        <w:t>сети</w:t>
      </w:r>
      <w:r w:rsidR="008A14D0" w:rsidRPr="00B660A0">
        <w:rPr>
          <w:sz w:val="24"/>
          <w:szCs w:val="24"/>
        </w:rPr>
        <w:t xml:space="preserve"> </w:t>
      </w:r>
      <w:r w:rsidR="00E3130B" w:rsidRPr="00B660A0">
        <w:rPr>
          <w:sz w:val="24"/>
          <w:szCs w:val="24"/>
        </w:rPr>
        <w:t>«Интернет»</w:t>
      </w:r>
      <w:r w:rsidR="00E3130B" w:rsidRPr="00B660A0">
        <w:rPr>
          <w:spacing w:val="1"/>
          <w:sz w:val="24"/>
          <w:szCs w:val="24"/>
        </w:rPr>
        <w:t xml:space="preserve"> </w:t>
      </w:r>
      <w:hyperlink r:id="rId14" w:history="1">
        <w:r w:rsidR="00D32416" w:rsidRPr="00E230A8">
          <w:rPr>
            <w:rStyle w:val="ab"/>
            <w:sz w:val="24"/>
            <w:szCs w:val="24"/>
          </w:rPr>
          <w:t>http://строителиомска.рф</w:t>
        </w:r>
      </w:hyperlink>
      <w:r w:rsidR="00E3130B" w:rsidRPr="00B660A0">
        <w:rPr>
          <w:sz w:val="24"/>
          <w:szCs w:val="24"/>
        </w:rPr>
        <w:t>.</w:t>
      </w:r>
      <w:r w:rsidR="00D32416">
        <w:rPr>
          <w:sz w:val="24"/>
          <w:szCs w:val="24"/>
        </w:rPr>
        <w:t xml:space="preserve"> </w:t>
      </w:r>
      <w:r w:rsidR="00E3130B" w:rsidRPr="00B660A0">
        <w:rPr>
          <w:spacing w:val="1"/>
          <w:sz w:val="24"/>
          <w:szCs w:val="24"/>
        </w:rPr>
        <w:t xml:space="preserve"> </w:t>
      </w:r>
      <w:r w:rsidR="00E3130B" w:rsidRPr="00B660A0">
        <w:rPr>
          <w:color w:val="21222E"/>
          <w:sz w:val="24"/>
          <w:szCs w:val="24"/>
        </w:rPr>
        <w:t>ежеквартально не позднее чем в</w:t>
      </w:r>
      <w:r w:rsidR="00E3130B" w:rsidRPr="00B660A0">
        <w:rPr>
          <w:color w:val="21222E"/>
          <w:spacing w:val="1"/>
          <w:sz w:val="24"/>
          <w:szCs w:val="24"/>
        </w:rPr>
        <w:t xml:space="preserve"> </w:t>
      </w:r>
      <w:r w:rsidR="00E3130B" w:rsidRPr="00B660A0">
        <w:rPr>
          <w:color w:val="21222E"/>
          <w:sz w:val="24"/>
          <w:szCs w:val="24"/>
        </w:rPr>
        <w:t>течение пяти</w:t>
      </w:r>
      <w:r w:rsidR="00E3130B" w:rsidRPr="00B660A0">
        <w:rPr>
          <w:color w:val="21222E"/>
          <w:spacing w:val="1"/>
          <w:sz w:val="24"/>
          <w:szCs w:val="24"/>
        </w:rPr>
        <w:t xml:space="preserve"> </w:t>
      </w:r>
      <w:r w:rsidR="00E3130B" w:rsidRPr="00B660A0">
        <w:rPr>
          <w:color w:val="21222E"/>
          <w:sz w:val="24"/>
          <w:szCs w:val="24"/>
        </w:rPr>
        <w:t>рабочих дней</w:t>
      </w:r>
      <w:r w:rsidR="00E3130B" w:rsidRPr="00B660A0">
        <w:rPr>
          <w:color w:val="21222E"/>
          <w:spacing w:val="1"/>
          <w:sz w:val="24"/>
          <w:szCs w:val="24"/>
        </w:rPr>
        <w:t xml:space="preserve"> </w:t>
      </w:r>
      <w:r w:rsidR="00E3130B" w:rsidRPr="00B660A0">
        <w:rPr>
          <w:color w:val="21222E"/>
          <w:sz w:val="24"/>
          <w:szCs w:val="24"/>
        </w:rPr>
        <w:t>с</w:t>
      </w:r>
      <w:r w:rsidR="00E3130B" w:rsidRPr="00B660A0">
        <w:rPr>
          <w:color w:val="21222E"/>
          <w:spacing w:val="1"/>
          <w:sz w:val="24"/>
          <w:szCs w:val="24"/>
        </w:rPr>
        <w:t xml:space="preserve"> </w:t>
      </w:r>
      <w:r w:rsidR="00E3130B" w:rsidRPr="00B660A0">
        <w:rPr>
          <w:color w:val="21222E"/>
          <w:sz w:val="24"/>
          <w:szCs w:val="24"/>
        </w:rPr>
        <w:t>начала очередного квартала. Контроль за размещением и достоверностью сведений</w:t>
      </w:r>
      <w:r w:rsidR="00E3130B" w:rsidRPr="00B660A0">
        <w:rPr>
          <w:color w:val="21222E"/>
          <w:spacing w:val="1"/>
          <w:sz w:val="24"/>
          <w:szCs w:val="24"/>
        </w:rPr>
        <w:t xml:space="preserve"> </w:t>
      </w:r>
      <w:r w:rsidR="00E3130B" w:rsidRPr="00B660A0">
        <w:rPr>
          <w:color w:val="21222E"/>
          <w:sz w:val="24"/>
          <w:szCs w:val="24"/>
        </w:rPr>
        <w:t xml:space="preserve">осуществляет </w:t>
      </w:r>
      <w:r w:rsidR="00681760" w:rsidRPr="00B660A0">
        <w:rPr>
          <w:color w:val="21222E"/>
          <w:sz w:val="24"/>
          <w:szCs w:val="24"/>
        </w:rPr>
        <w:t xml:space="preserve">Генеральный директор саморегулируемой организации. </w:t>
      </w:r>
    </w:p>
    <w:p w14:paraId="650D0844" w14:textId="77777777" w:rsidR="000932D5" w:rsidRPr="00B660A0" w:rsidRDefault="000932D5" w:rsidP="0026035C">
      <w:pPr>
        <w:pStyle w:val="a4"/>
        <w:widowControl/>
        <w:tabs>
          <w:tab w:val="left" w:pos="567"/>
          <w:tab w:val="left" w:pos="993"/>
        </w:tabs>
        <w:autoSpaceDE/>
        <w:autoSpaceDN/>
        <w:ind w:left="0" w:right="-49" w:firstLine="0"/>
        <w:rPr>
          <w:sz w:val="24"/>
          <w:szCs w:val="24"/>
        </w:rPr>
      </w:pPr>
    </w:p>
    <w:p w14:paraId="0C81C207" w14:textId="77777777" w:rsidR="003534EC" w:rsidRPr="003534EC" w:rsidRDefault="00E3130B" w:rsidP="0026035C">
      <w:pPr>
        <w:pStyle w:val="1"/>
        <w:numPr>
          <w:ilvl w:val="0"/>
          <w:numId w:val="6"/>
        </w:numPr>
        <w:tabs>
          <w:tab w:val="left" w:pos="567"/>
          <w:tab w:val="left" w:pos="1277"/>
          <w:tab w:val="left" w:pos="1278"/>
        </w:tabs>
        <w:ind w:left="0" w:right="-49" w:firstLine="0"/>
        <w:jc w:val="center"/>
        <w:rPr>
          <w:sz w:val="24"/>
          <w:szCs w:val="24"/>
        </w:rPr>
      </w:pPr>
      <w:r w:rsidRPr="000932D5">
        <w:rPr>
          <w:sz w:val="24"/>
          <w:szCs w:val="24"/>
        </w:rPr>
        <w:t>Перевод</w:t>
      </w:r>
      <w:r w:rsidRPr="000932D5">
        <w:rPr>
          <w:spacing w:val="-5"/>
          <w:sz w:val="24"/>
          <w:szCs w:val="24"/>
        </w:rPr>
        <w:t xml:space="preserve"> </w:t>
      </w:r>
      <w:r w:rsidRPr="000932D5">
        <w:rPr>
          <w:sz w:val="24"/>
          <w:szCs w:val="24"/>
        </w:rPr>
        <w:t>средств</w:t>
      </w:r>
      <w:r w:rsidRPr="000932D5">
        <w:rPr>
          <w:spacing w:val="1"/>
          <w:sz w:val="24"/>
          <w:szCs w:val="24"/>
        </w:rPr>
        <w:t xml:space="preserve"> </w:t>
      </w:r>
      <w:r w:rsidRPr="000932D5">
        <w:rPr>
          <w:sz w:val="24"/>
          <w:szCs w:val="24"/>
        </w:rPr>
        <w:t>компенсационного</w:t>
      </w:r>
      <w:r w:rsidRPr="000932D5">
        <w:rPr>
          <w:spacing w:val="6"/>
          <w:sz w:val="24"/>
          <w:szCs w:val="24"/>
        </w:rPr>
        <w:t xml:space="preserve"> </w:t>
      </w:r>
      <w:r w:rsidRPr="000932D5">
        <w:rPr>
          <w:sz w:val="24"/>
          <w:szCs w:val="24"/>
        </w:rPr>
        <w:t>фонда</w:t>
      </w:r>
      <w:r w:rsidRPr="000932D5">
        <w:rPr>
          <w:spacing w:val="-3"/>
          <w:sz w:val="24"/>
          <w:szCs w:val="24"/>
        </w:rPr>
        <w:t xml:space="preserve"> </w:t>
      </w:r>
      <w:r w:rsidRPr="000932D5">
        <w:rPr>
          <w:sz w:val="24"/>
          <w:szCs w:val="24"/>
        </w:rPr>
        <w:t>обеспечения</w:t>
      </w:r>
      <w:r w:rsidRPr="000932D5">
        <w:rPr>
          <w:spacing w:val="1"/>
          <w:sz w:val="24"/>
          <w:szCs w:val="24"/>
        </w:rPr>
        <w:t xml:space="preserve"> </w:t>
      </w:r>
      <w:r w:rsidRPr="000932D5">
        <w:rPr>
          <w:sz w:val="24"/>
          <w:szCs w:val="24"/>
        </w:rPr>
        <w:t>договорных</w:t>
      </w:r>
      <w:r w:rsidRPr="000932D5">
        <w:rPr>
          <w:spacing w:val="1"/>
          <w:sz w:val="24"/>
          <w:szCs w:val="24"/>
        </w:rPr>
        <w:t xml:space="preserve"> </w:t>
      </w:r>
      <w:r w:rsidRPr="000932D5">
        <w:rPr>
          <w:sz w:val="24"/>
          <w:szCs w:val="24"/>
        </w:rPr>
        <w:t>обязательств</w:t>
      </w:r>
      <w:r w:rsidRPr="000932D5">
        <w:rPr>
          <w:spacing w:val="2"/>
          <w:sz w:val="24"/>
          <w:szCs w:val="24"/>
        </w:rPr>
        <w:t xml:space="preserve"> </w:t>
      </w:r>
    </w:p>
    <w:p w14:paraId="6FF6068E" w14:textId="3A91F571" w:rsidR="004E39EC" w:rsidRPr="000932D5" w:rsidRDefault="00E3130B" w:rsidP="003534EC">
      <w:pPr>
        <w:pStyle w:val="1"/>
        <w:tabs>
          <w:tab w:val="left" w:pos="567"/>
          <w:tab w:val="left" w:pos="1277"/>
          <w:tab w:val="left" w:pos="1278"/>
        </w:tabs>
        <w:ind w:left="0" w:right="-49" w:firstLine="0"/>
        <w:jc w:val="center"/>
        <w:rPr>
          <w:sz w:val="24"/>
          <w:szCs w:val="24"/>
        </w:rPr>
      </w:pPr>
      <w:r w:rsidRPr="000932D5">
        <w:rPr>
          <w:sz w:val="24"/>
          <w:szCs w:val="24"/>
        </w:rPr>
        <w:t>в</w:t>
      </w:r>
      <w:r w:rsidRPr="000932D5">
        <w:rPr>
          <w:spacing w:val="-7"/>
          <w:sz w:val="24"/>
          <w:szCs w:val="24"/>
        </w:rPr>
        <w:t xml:space="preserve"> </w:t>
      </w:r>
      <w:r w:rsidRPr="000932D5">
        <w:rPr>
          <w:sz w:val="24"/>
          <w:szCs w:val="24"/>
        </w:rPr>
        <w:t>случае</w:t>
      </w:r>
      <w:r w:rsidRPr="000932D5">
        <w:rPr>
          <w:spacing w:val="4"/>
          <w:sz w:val="24"/>
          <w:szCs w:val="24"/>
        </w:rPr>
        <w:t xml:space="preserve"> </w:t>
      </w:r>
      <w:r w:rsidRPr="000932D5">
        <w:rPr>
          <w:sz w:val="24"/>
          <w:szCs w:val="24"/>
        </w:rPr>
        <w:t>исключения</w:t>
      </w:r>
      <w:r w:rsidRPr="000932D5">
        <w:rPr>
          <w:spacing w:val="-5"/>
          <w:sz w:val="24"/>
          <w:szCs w:val="24"/>
        </w:rPr>
        <w:t xml:space="preserve"> </w:t>
      </w:r>
      <w:r w:rsidRPr="000932D5">
        <w:rPr>
          <w:sz w:val="24"/>
          <w:szCs w:val="24"/>
        </w:rPr>
        <w:t>сведений</w:t>
      </w:r>
      <w:r w:rsidRPr="000932D5">
        <w:rPr>
          <w:spacing w:val="-7"/>
          <w:sz w:val="24"/>
          <w:szCs w:val="24"/>
        </w:rPr>
        <w:t xml:space="preserve"> </w:t>
      </w:r>
      <w:r w:rsidRPr="000932D5">
        <w:rPr>
          <w:sz w:val="24"/>
          <w:szCs w:val="24"/>
        </w:rPr>
        <w:t>о</w:t>
      </w:r>
      <w:r w:rsidRPr="000932D5">
        <w:rPr>
          <w:spacing w:val="-4"/>
          <w:sz w:val="24"/>
          <w:szCs w:val="24"/>
        </w:rPr>
        <w:t xml:space="preserve"> </w:t>
      </w:r>
      <w:r w:rsidRPr="000932D5">
        <w:rPr>
          <w:sz w:val="24"/>
          <w:szCs w:val="24"/>
        </w:rPr>
        <w:t>саморегулируемой</w:t>
      </w:r>
      <w:r w:rsidRPr="000932D5">
        <w:rPr>
          <w:spacing w:val="2"/>
          <w:sz w:val="24"/>
          <w:szCs w:val="24"/>
        </w:rPr>
        <w:t xml:space="preserve"> </w:t>
      </w:r>
      <w:r w:rsidRPr="000932D5">
        <w:rPr>
          <w:sz w:val="24"/>
          <w:szCs w:val="24"/>
        </w:rPr>
        <w:t>организации</w:t>
      </w:r>
      <w:r w:rsidRPr="000932D5">
        <w:rPr>
          <w:spacing w:val="-6"/>
          <w:sz w:val="24"/>
          <w:szCs w:val="24"/>
        </w:rPr>
        <w:t xml:space="preserve"> </w:t>
      </w:r>
      <w:r w:rsidRPr="000932D5">
        <w:rPr>
          <w:sz w:val="24"/>
          <w:szCs w:val="24"/>
        </w:rPr>
        <w:t>из</w:t>
      </w:r>
    </w:p>
    <w:p w14:paraId="4C66568B" w14:textId="37A0037C" w:rsidR="004E39EC" w:rsidRDefault="00E3130B" w:rsidP="0026035C">
      <w:pPr>
        <w:tabs>
          <w:tab w:val="left" w:pos="567"/>
        </w:tabs>
        <w:ind w:right="-49"/>
        <w:jc w:val="center"/>
        <w:rPr>
          <w:b/>
          <w:sz w:val="24"/>
          <w:szCs w:val="24"/>
        </w:rPr>
      </w:pPr>
      <w:r w:rsidRPr="00B067DF">
        <w:rPr>
          <w:b/>
          <w:sz w:val="24"/>
          <w:szCs w:val="24"/>
        </w:rPr>
        <w:t>государственного</w:t>
      </w:r>
      <w:r w:rsidRPr="00B067DF">
        <w:rPr>
          <w:b/>
          <w:spacing w:val="3"/>
          <w:sz w:val="24"/>
          <w:szCs w:val="24"/>
        </w:rPr>
        <w:t xml:space="preserve"> </w:t>
      </w:r>
      <w:r w:rsidRPr="00B067DF">
        <w:rPr>
          <w:b/>
          <w:sz w:val="24"/>
          <w:szCs w:val="24"/>
        </w:rPr>
        <w:t>реестра</w:t>
      </w:r>
      <w:r w:rsidRPr="00B067DF">
        <w:rPr>
          <w:b/>
          <w:spacing w:val="-6"/>
          <w:sz w:val="24"/>
          <w:szCs w:val="24"/>
        </w:rPr>
        <w:t xml:space="preserve"> </w:t>
      </w:r>
      <w:r w:rsidRPr="00B067DF">
        <w:rPr>
          <w:b/>
          <w:sz w:val="24"/>
          <w:szCs w:val="24"/>
        </w:rPr>
        <w:t>саморегулируемых</w:t>
      </w:r>
      <w:r w:rsidRPr="00B067DF">
        <w:rPr>
          <w:b/>
          <w:spacing w:val="-3"/>
          <w:sz w:val="24"/>
          <w:szCs w:val="24"/>
        </w:rPr>
        <w:t xml:space="preserve"> </w:t>
      </w:r>
      <w:r w:rsidRPr="00B067DF">
        <w:rPr>
          <w:b/>
          <w:sz w:val="24"/>
          <w:szCs w:val="24"/>
        </w:rPr>
        <w:t>организаций</w:t>
      </w:r>
      <w:r w:rsidR="00946B1A">
        <w:rPr>
          <w:b/>
          <w:sz w:val="24"/>
          <w:szCs w:val="24"/>
        </w:rPr>
        <w:t>.</w:t>
      </w:r>
    </w:p>
    <w:p w14:paraId="5039201E" w14:textId="77777777" w:rsidR="003534EC" w:rsidRPr="00B067DF" w:rsidRDefault="003534EC" w:rsidP="0026035C">
      <w:pPr>
        <w:tabs>
          <w:tab w:val="left" w:pos="567"/>
        </w:tabs>
        <w:ind w:right="-49"/>
        <w:jc w:val="center"/>
        <w:rPr>
          <w:b/>
          <w:sz w:val="24"/>
          <w:szCs w:val="24"/>
        </w:rPr>
      </w:pPr>
    </w:p>
    <w:p w14:paraId="6AEF87C5" w14:textId="0700CF07" w:rsidR="004E39EC" w:rsidRPr="003534EC" w:rsidRDefault="00E3130B" w:rsidP="003534EC">
      <w:pPr>
        <w:pStyle w:val="a4"/>
        <w:numPr>
          <w:ilvl w:val="1"/>
          <w:numId w:val="6"/>
        </w:numPr>
        <w:tabs>
          <w:tab w:val="left" w:pos="567"/>
          <w:tab w:val="left" w:pos="709"/>
          <w:tab w:val="left" w:pos="993"/>
        </w:tabs>
        <w:ind w:left="0" w:right="-49" w:firstLine="567"/>
        <w:jc w:val="both"/>
        <w:rPr>
          <w:sz w:val="24"/>
          <w:szCs w:val="24"/>
        </w:rPr>
      </w:pPr>
      <w:r w:rsidRPr="00B067DF">
        <w:rPr>
          <w:sz w:val="24"/>
          <w:szCs w:val="24"/>
        </w:rPr>
        <w:t>В</w:t>
      </w:r>
      <w:r w:rsidRPr="00B067DF">
        <w:rPr>
          <w:spacing w:val="27"/>
          <w:sz w:val="24"/>
          <w:szCs w:val="24"/>
        </w:rPr>
        <w:t xml:space="preserve"> </w:t>
      </w:r>
      <w:r w:rsidRPr="00B067DF">
        <w:rPr>
          <w:sz w:val="24"/>
          <w:szCs w:val="24"/>
        </w:rPr>
        <w:t>случае</w:t>
      </w:r>
      <w:r w:rsidRPr="00B067DF">
        <w:rPr>
          <w:spacing w:val="27"/>
          <w:sz w:val="24"/>
          <w:szCs w:val="24"/>
        </w:rPr>
        <w:t xml:space="preserve"> </w:t>
      </w:r>
      <w:r w:rsidRPr="00B067DF">
        <w:rPr>
          <w:sz w:val="24"/>
          <w:szCs w:val="24"/>
        </w:rPr>
        <w:t>исключения</w:t>
      </w:r>
      <w:r w:rsidRPr="00B067DF">
        <w:rPr>
          <w:spacing w:val="30"/>
          <w:sz w:val="24"/>
          <w:szCs w:val="24"/>
        </w:rPr>
        <w:t xml:space="preserve"> </w:t>
      </w:r>
      <w:r w:rsidRPr="00B067DF">
        <w:rPr>
          <w:sz w:val="24"/>
          <w:szCs w:val="24"/>
        </w:rPr>
        <w:t>сведений</w:t>
      </w:r>
      <w:r w:rsidRPr="00B067DF">
        <w:rPr>
          <w:spacing w:val="26"/>
          <w:sz w:val="24"/>
          <w:szCs w:val="24"/>
        </w:rPr>
        <w:t xml:space="preserve"> </w:t>
      </w:r>
      <w:r w:rsidRPr="00B067DF">
        <w:rPr>
          <w:sz w:val="24"/>
          <w:szCs w:val="24"/>
        </w:rPr>
        <w:t>о</w:t>
      </w:r>
      <w:r w:rsidRPr="00B067DF">
        <w:rPr>
          <w:spacing w:val="26"/>
          <w:sz w:val="24"/>
          <w:szCs w:val="24"/>
        </w:rPr>
        <w:t xml:space="preserve"> </w:t>
      </w:r>
      <w:r w:rsidRPr="00B067DF">
        <w:rPr>
          <w:sz w:val="24"/>
          <w:szCs w:val="24"/>
        </w:rPr>
        <w:t>саморегулируемой</w:t>
      </w:r>
      <w:r w:rsidRPr="00B067DF">
        <w:rPr>
          <w:spacing w:val="33"/>
          <w:sz w:val="24"/>
          <w:szCs w:val="24"/>
        </w:rPr>
        <w:t xml:space="preserve"> </w:t>
      </w:r>
      <w:r w:rsidRPr="00B067DF">
        <w:rPr>
          <w:sz w:val="24"/>
          <w:szCs w:val="24"/>
        </w:rPr>
        <w:t>организации</w:t>
      </w:r>
      <w:r w:rsidRPr="00B067DF">
        <w:rPr>
          <w:spacing w:val="27"/>
          <w:sz w:val="24"/>
          <w:szCs w:val="24"/>
        </w:rPr>
        <w:t xml:space="preserve"> </w:t>
      </w:r>
      <w:r w:rsidRPr="00B067DF">
        <w:rPr>
          <w:sz w:val="24"/>
          <w:szCs w:val="24"/>
        </w:rPr>
        <w:t>из</w:t>
      </w:r>
      <w:r w:rsidR="003534EC">
        <w:rPr>
          <w:spacing w:val="-60"/>
          <w:sz w:val="24"/>
          <w:szCs w:val="24"/>
        </w:rPr>
        <w:t xml:space="preserve"> </w:t>
      </w:r>
      <w:r w:rsidRPr="00B067DF">
        <w:rPr>
          <w:sz w:val="24"/>
          <w:szCs w:val="24"/>
        </w:rPr>
        <w:t>государственного</w:t>
      </w:r>
      <w:r w:rsidRPr="00B067DF">
        <w:rPr>
          <w:spacing w:val="-3"/>
          <w:sz w:val="24"/>
          <w:szCs w:val="24"/>
        </w:rPr>
        <w:t xml:space="preserve"> </w:t>
      </w:r>
      <w:r w:rsidRPr="00B067DF">
        <w:rPr>
          <w:sz w:val="24"/>
          <w:szCs w:val="24"/>
        </w:rPr>
        <w:t>реестра</w:t>
      </w:r>
      <w:r w:rsidRPr="00B067DF">
        <w:rPr>
          <w:spacing w:val="2"/>
          <w:sz w:val="24"/>
          <w:szCs w:val="24"/>
        </w:rPr>
        <w:t xml:space="preserve"> </w:t>
      </w:r>
      <w:r w:rsidRPr="00B067DF">
        <w:rPr>
          <w:sz w:val="24"/>
          <w:szCs w:val="24"/>
        </w:rPr>
        <w:t>саморегулируемых</w:t>
      </w:r>
      <w:r w:rsidRPr="00B067DF">
        <w:rPr>
          <w:spacing w:val="-4"/>
          <w:sz w:val="24"/>
          <w:szCs w:val="24"/>
        </w:rPr>
        <w:t xml:space="preserve"> </w:t>
      </w:r>
      <w:r w:rsidRPr="00B067DF">
        <w:rPr>
          <w:sz w:val="24"/>
          <w:szCs w:val="24"/>
        </w:rPr>
        <w:t>организаций</w:t>
      </w:r>
      <w:r w:rsidRPr="00B067DF">
        <w:rPr>
          <w:spacing w:val="2"/>
          <w:sz w:val="24"/>
          <w:szCs w:val="24"/>
        </w:rPr>
        <w:t xml:space="preserve"> </w:t>
      </w:r>
      <w:r w:rsidRPr="00B067DF">
        <w:rPr>
          <w:sz w:val="24"/>
          <w:szCs w:val="24"/>
        </w:rPr>
        <w:t>средства</w:t>
      </w:r>
      <w:r w:rsidRPr="00B067DF">
        <w:rPr>
          <w:spacing w:val="-5"/>
          <w:sz w:val="24"/>
          <w:szCs w:val="24"/>
        </w:rPr>
        <w:t xml:space="preserve"> </w:t>
      </w:r>
      <w:r w:rsidRPr="00B067DF">
        <w:rPr>
          <w:sz w:val="24"/>
          <w:szCs w:val="24"/>
        </w:rPr>
        <w:t>компенсационного</w:t>
      </w:r>
      <w:r w:rsidR="003534EC">
        <w:rPr>
          <w:sz w:val="24"/>
          <w:szCs w:val="24"/>
        </w:rPr>
        <w:t xml:space="preserve"> </w:t>
      </w:r>
      <w:r w:rsidRPr="003534EC">
        <w:rPr>
          <w:sz w:val="24"/>
          <w:szCs w:val="24"/>
        </w:rPr>
        <w:t>фонда</w:t>
      </w:r>
      <w:r w:rsidRPr="003534EC">
        <w:rPr>
          <w:spacing w:val="1"/>
          <w:sz w:val="24"/>
          <w:szCs w:val="24"/>
        </w:rPr>
        <w:t xml:space="preserve"> </w:t>
      </w:r>
      <w:r w:rsidRPr="003534EC">
        <w:rPr>
          <w:sz w:val="24"/>
          <w:szCs w:val="24"/>
        </w:rPr>
        <w:t>обеспечения</w:t>
      </w:r>
      <w:r w:rsidRPr="003534EC">
        <w:rPr>
          <w:spacing w:val="1"/>
          <w:sz w:val="24"/>
          <w:szCs w:val="24"/>
        </w:rPr>
        <w:t xml:space="preserve"> </w:t>
      </w:r>
      <w:r w:rsidRPr="003534EC">
        <w:rPr>
          <w:sz w:val="24"/>
          <w:szCs w:val="24"/>
        </w:rPr>
        <w:t>договорных</w:t>
      </w:r>
      <w:r w:rsidRPr="003534EC">
        <w:rPr>
          <w:spacing w:val="1"/>
          <w:sz w:val="24"/>
          <w:szCs w:val="24"/>
        </w:rPr>
        <w:t xml:space="preserve"> </w:t>
      </w:r>
      <w:r w:rsidRPr="003534EC">
        <w:rPr>
          <w:sz w:val="24"/>
          <w:szCs w:val="24"/>
        </w:rPr>
        <w:t>обязательств</w:t>
      </w:r>
      <w:r w:rsidRPr="003534EC">
        <w:rPr>
          <w:spacing w:val="1"/>
          <w:sz w:val="24"/>
          <w:szCs w:val="24"/>
        </w:rPr>
        <w:t xml:space="preserve"> </w:t>
      </w:r>
      <w:r w:rsidRPr="003534EC">
        <w:rPr>
          <w:sz w:val="24"/>
          <w:szCs w:val="24"/>
        </w:rPr>
        <w:t>саморегулируемой</w:t>
      </w:r>
      <w:r w:rsidRPr="003534EC">
        <w:rPr>
          <w:spacing w:val="1"/>
          <w:sz w:val="24"/>
          <w:szCs w:val="24"/>
        </w:rPr>
        <w:t xml:space="preserve"> </w:t>
      </w:r>
      <w:r w:rsidRPr="003534EC">
        <w:rPr>
          <w:sz w:val="24"/>
          <w:szCs w:val="24"/>
        </w:rPr>
        <w:t>организации</w:t>
      </w:r>
      <w:r w:rsidRPr="003534EC">
        <w:rPr>
          <w:spacing w:val="1"/>
          <w:sz w:val="24"/>
          <w:szCs w:val="24"/>
        </w:rPr>
        <w:t xml:space="preserve"> </w:t>
      </w:r>
      <w:r w:rsidRPr="003534EC">
        <w:rPr>
          <w:sz w:val="24"/>
          <w:szCs w:val="24"/>
        </w:rPr>
        <w:t>в</w:t>
      </w:r>
      <w:r w:rsidRPr="003534EC">
        <w:rPr>
          <w:spacing w:val="1"/>
          <w:sz w:val="24"/>
          <w:szCs w:val="24"/>
        </w:rPr>
        <w:t xml:space="preserve"> </w:t>
      </w:r>
      <w:r w:rsidRPr="003534EC">
        <w:rPr>
          <w:sz w:val="24"/>
          <w:szCs w:val="24"/>
        </w:rPr>
        <w:t>недельный</w:t>
      </w:r>
      <w:r w:rsidRPr="003534EC">
        <w:rPr>
          <w:spacing w:val="1"/>
          <w:sz w:val="24"/>
          <w:szCs w:val="24"/>
        </w:rPr>
        <w:t xml:space="preserve"> </w:t>
      </w:r>
      <w:r w:rsidRPr="003534EC">
        <w:rPr>
          <w:sz w:val="24"/>
          <w:szCs w:val="24"/>
        </w:rPr>
        <w:t>срок</w:t>
      </w:r>
      <w:r w:rsidRPr="003534EC">
        <w:rPr>
          <w:spacing w:val="1"/>
          <w:sz w:val="24"/>
          <w:szCs w:val="24"/>
        </w:rPr>
        <w:t xml:space="preserve"> </w:t>
      </w:r>
      <w:r w:rsidRPr="003534EC">
        <w:rPr>
          <w:sz w:val="24"/>
          <w:szCs w:val="24"/>
        </w:rPr>
        <w:t>с</w:t>
      </w:r>
      <w:r w:rsidRPr="003534EC">
        <w:rPr>
          <w:spacing w:val="1"/>
          <w:sz w:val="24"/>
          <w:szCs w:val="24"/>
        </w:rPr>
        <w:t xml:space="preserve"> </w:t>
      </w:r>
      <w:r w:rsidRPr="003534EC">
        <w:rPr>
          <w:sz w:val="24"/>
          <w:szCs w:val="24"/>
        </w:rPr>
        <w:t>даты</w:t>
      </w:r>
      <w:r w:rsidRPr="003534EC">
        <w:rPr>
          <w:spacing w:val="1"/>
          <w:sz w:val="24"/>
          <w:szCs w:val="24"/>
        </w:rPr>
        <w:t xml:space="preserve"> </w:t>
      </w:r>
      <w:r w:rsidRPr="003534EC">
        <w:rPr>
          <w:sz w:val="24"/>
          <w:szCs w:val="24"/>
        </w:rPr>
        <w:t>исключения</w:t>
      </w:r>
      <w:r w:rsidRPr="003534EC">
        <w:rPr>
          <w:spacing w:val="1"/>
          <w:sz w:val="24"/>
          <w:szCs w:val="24"/>
        </w:rPr>
        <w:t xml:space="preserve"> </w:t>
      </w:r>
      <w:r w:rsidRPr="003534EC">
        <w:rPr>
          <w:sz w:val="24"/>
          <w:szCs w:val="24"/>
        </w:rPr>
        <w:t>таких</w:t>
      </w:r>
      <w:r w:rsidRPr="003534EC">
        <w:rPr>
          <w:spacing w:val="1"/>
          <w:sz w:val="24"/>
          <w:szCs w:val="24"/>
        </w:rPr>
        <w:t xml:space="preserve"> </w:t>
      </w:r>
      <w:r w:rsidRPr="003534EC">
        <w:rPr>
          <w:sz w:val="24"/>
          <w:szCs w:val="24"/>
        </w:rPr>
        <w:t>сведений</w:t>
      </w:r>
      <w:r w:rsidRPr="003534EC">
        <w:rPr>
          <w:spacing w:val="1"/>
          <w:sz w:val="24"/>
          <w:szCs w:val="24"/>
        </w:rPr>
        <w:t xml:space="preserve"> </w:t>
      </w:r>
      <w:r w:rsidRPr="003534EC">
        <w:rPr>
          <w:sz w:val="24"/>
          <w:szCs w:val="24"/>
        </w:rPr>
        <w:t>подлежат</w:t>
      </w:r>
      <w:r w:rsidRPr="003534EC">
        <w:rPr>
          <w:spacing w:val="1"/>
          <w:sz w:val="24"/>
          <w:szCs w:val="24"/>
        </w:rPr>
        <w:t xml:space="preserve"> </w:t>
      </w:r>
      <w:r w:rsidRPr="003534EC">
        <w:rPr>
          <w:sz w:val="24"/>
          <w:szCs w:val="24"/>
        </w:rPr>
        <w:t>зачислению</w:t>
      </w:r>
      <w:r w:rsidRPr="003534EC">
        <w:rPr>
          <w:spacing w:val="1"/>
          <w:sz w:val="24"/>
          <w:szCs w:val="24"/>
        </w:rPr>
        <w:t xml:space="preserve"> </w:t>
      </w:r>
      <w:r w:rsidRPr="003534EC">
        <w:rPr>
          <w:sz w:val="24"/>
          <w:szCs w:val="24"/>
        </w:rPr>
        <w:t>на</w:t>
      </w:r>
      <w:r w:rsidRPr="003534EC">
        <w:rPr>
          <w:spacing w:val="1"/>
          <w:sz w:val="24"/>
          <w:szCs w:val="24"/>
        </w:rPr>
        <w:t xml:space="preserve"> </w:t>
      </w:r>
      <w:r w:rsidRPr="003534EC">
        <w:rPr>
          <w:sz w:val="24"/>
          <w:szCs w:val="24"/>
        </w:rPr>
        <w:t xml:space="preserve">специальный банковский счет </w:t>
      </w:r>
      <w:r w:rsidR="00661B61" w:rsidRPr="003534EC">
        <w:rPr>
          <w:sz w:val="24"/>
          <w:szCs w:val="24"/>
        </w:rPr>
        <w:t>Национального объединения</w:t>
      </w:r>
      <w:r w:rsidR="00661B61" w:rsidRPr="003534EC">
        <w:rPr>
          <w:spacing w:val="24"/>
          <w:sz w:val="24"/>
          <w:szCs w:val="24"/>
        </w:rPr>
        <w:t xml:space="preserve"> </w:t>
      </w:r>
      <w:r w:rsidR="00661B61" w:rsidRPr="003534EC">
        <w:rPr>
          <w:sz w:val="24"/>
          <w:szCs w:val="24"/>
        </w:rPr>
        <w:t>саморегулируемых</w:t>
      </w:r>
      <w:r w:rsidR="00661B61" w:rsidRPr="003534EC">
        <w:rPr>
          <w:spacing w:val="30"/>
          <w:sz w:val="24"/>
          <w:szCs w:val="24"/>
        </w:rPr>
        <w:t xml:space="preserve"> </w:t>
      </w:r>
      <w:r w:rsidR="00661B61" w:rsidRPr="003534EC">
        <w:rPr>
          <w:sz w:val="24"/>
          <w:szCs w:val="24"/>
        </w:rPr>
        <w:t>организаций,</w:t>
      </w:r>
      <w:r w:rsidR="00661B61" w:rsidRPr="003534EC">
        <w:rPr>
          <w:spacing w:val="28"/>
          <w:sz w:val="24"/>
          <w:szCs w:val="24"/>
        </w:rPr>
        <w:t xml:space="preserve"> </w:t>
      </w:r>
      <w:r w:rsidR="00661B61" w:rsidRPr="003534EC">
        <w:rPr>
          <w:sz w:val="24"/>
          <w:szCs w:val="24"/>
        </w:rPr>
        <w:t>основанных</w:t>
      </w:r>
      <w:r w:rsidR="00661B61" w:rsidRPr="003534EC">
        <w:rPr>
          <w:spacing w:val="26"/>
          <w:sz w:val="24"/>
          <w:szCs w:val="24"/>
        </w:rPr>
        <w:t xml:space="preserve"> </w:t>
      </w:r>
      <w:r w:rsidR="00661B61" w:rsidRPr="003534EC">
        <w:rPr>
          <w:sz w:val="24"/>
          <w:szCs w:val="24"/>
        </w:rPr>
        <w:t>на</w:t>
      </w:r>
      <w:r w:rsidR="00661B61" w:rsidRPr="003534EC">
        <w:rPr>
          <w:spacing w:val="33"/>
          <w:sz w:val="24"/>
          <w:szCs w:val="24"/>
        </w:rPr>
        <w:t xml:space="preserve"> </w:t>
      </w:r>
      <w:r w:rsidR="00661B61" w:rsidRPr="003534EC">
        <w:rPr>
          <w:sz w:val="24"/>
          <w:szCs w:val="24"/>
        </w:rPr>
        <w:t>членстве</w:t>
      </w:r>
      <w:r w:rsidR="00661B61" w:rsidRPr="003534EC">
        <w:rPr>
          <w:spacing w:val="23"/>
          <w:sz w:val="24"/>
          <w:szCs w:val="24"/>
        </w:rPr>
        <w:t xml:space="preserve"> </w:t>
      </w:r>
      <w:r w:rsidR="00661B61" w:rsidRPr="003534EC">
        <w:rPr>
          <w:sz w:val="24"/>
          <w:szCs w:val="24"/>
        </w:rPr>
        <w:t>лиц, осуществляющих строительство</w:t>
      </w:r>
      <w:r w:rsidRPr="003534EC">
        <w:rPr>
          <w:sz w:val="24"/>
          <w:szCs w:val="24"/>
        </w:rPr>
        <w:t>, и могут быть</w:t>
      </w:r>
      <w:r w:rsidRPr="003534EC">
        <w:rPr>
          <w:spacing w:val="1"/>
          <w:sz w:val="24"/>
          <w:szCs w:val="24"/>
        </w:rPr>
        <w:t xml:space="preserve"> </w:t>
      </w:r>
      <w:r w:rsidRPr="003534EC">
        <w:rPr>
          <w:sz w:val="24"/>
          <w:szCs w:val="24"/>
        </w:rPr>
        <w:t>использованы только для осуществления выплат в связи с наступлением субсидиарной</w:t>
      </w:r>
      <w:r w:rsidRPr="003534EC">
        <w:rPr>
          <w:spacing w:val="-60"/>
          <w:sz w:val="24"/>
          <w:szCs w:val="24"/>
        </w:rPr>
        <w:t xml:space="preserve"> </w:t>
      </w:r>
      <w:r w:rsidR="003534EC">
        <w:rPr>
          <w:spacing w:val="-60"/>
          <w:sz w:val="24"/>
          <w:szCs w:val="24"/>
        </w:rPr>
        <w:t xml:space="preserve">   </w:t>
      </w:r>
      <w:r w:rsidR="003534EC">
        <w:rPr>
          <w:sz w:val="24"/>
          <w:szCs w:val="24"/>
        </w:rPr>
        <w:t xml:space="preserve">ответственности </w:t>
      </w:r>
      <w:r w:rsidRPr="003534EC">
        <w:rPr>
          <w:spacing w:val="1"/>
          <w:sz w:val="24"/>
          <w:szCs w:val="24"/>
        </w:rPr>
        <w:t xml:space="preserve"> </w:t>
      </w:r>
      <w:r w:rsidRPr="003534EC">
        <w:rPr>
          <w:sz w:val="24"/>
          <w:szCs w:val="24"/>
        </w:rPr>
        <w:t>саморегулируемой</w:t>
      </w:r>
      <w:r w:rsidRPr="003534EC">
        <w:rPr>
          <w:spacing w:val="1"/>
          <w:sz w:val="24"/>
          <w:szCs w:val="24"/>
        </w:rPr>
        <w:t xml:space="preserve"> </w:t>
      </w:r>
      <w:r w:rsidRPr="003534EC">
        <w:rPr>
          <w:sz w:val="24"/>
          <w:szCs w:val="24"/>
        </w:rPr>
        <w:t>организации</w:t>
      </w:r>
      <w:r w:rsidRPr="003534EC">
        <w:rPr>
          <w:spacing w:val="1"/>
          <w:sz w:val="24"/>
          <w:szCs w:val="24"/>
        </w:rPr>
        <w:t xml:space="preserve"> </w:t>
      </w:r>
      <w:r w:rsidRPr="003534EC">
        <w:rPr>
          <w:sz w:val="24"/>
          <w:szCs w:val="24"/>
        </w:rPr>
        <w:t>по</w:t>
      </w:r>
      <w:r w:rsidRPr="003534EC">
        <w:rPr>
          <w:spacing w:val="1"/>
          <w:sz w:val="24"/>
          <w:szCs w:val="24"/>
        </w:rPr>
        <w:t xml:space="preserve"> </w:t>
      </w:r>
      <w:r w:rsidRPr="003534EC">
        <w:rPr>
          <w:sz w:val="24"/>
          <w:szCs w:val="24"/>
        </w:rPr>
        <w:t>обязательствам</w:t>
      </w:r>
      <w:r w:rsidRPr="003534EC">
        <w:rPr>
          <w:spacing w:val="1"/>
          <w:sz w:val="24"/>
          <w:szCs w:val="24"/>
        </w:rPr>
        <w:t xml:space="preserve"> </w:t>
      </w:r>
      <w:r w:rsidRPr="003534EC">
        <w:rPr>
          <w:sz w:val="24"/>
          <w:szCs w:val="24"/>
        </w:rPr>
        <w:t>членов</w:t>
      </w:r>
      <w:r w:rsidRPr="003534EC">
        <w:rPr>
          <w:spacing w:val="1"/>
          <w:sz w:val="24"/>
          <w:szCs w:val="24"/>
        </w:rPr>
        <w:t xml:space="preserve"> </w:t>
      </w:r>
      <w:r w:rsidRPr="003534EC">
        <w:rPr>
          <w:sz w:val="24"/>
          <w:szCs w:val="24"/>
        </w:rPr>
        <w:t>такой</w:t>
      </w:r>
      <w:r w:rsidRPr="003534EC">
        <w:rPr>
          <w:spacing w:val="1"/>
          <w:sz w:val="24"/>
          <w:szCs w:val="24"/>
        </w:rPr>
        <w:t xml:space="preserve"> </w:t>
      </w:r>
      <w:r w:rsidRPr="003534EC">
        <w:rPr>
          <w:sz w:val="24"/>
          <w:szCs w:val="24"/>
        </w:rPr>
        <w:t>организации,</w:t>
      </w:r>
      <w:r w:rsidRPr="003534EC">
        <w:rPr>
          <w:spacing w:val="1"/>
          <w:sz w:val="24"/>
          <w:szCs w:val="24"/>
        </w:rPr>
        <w:t xml:space="preserve"> </w:t>
      </w:r>
      <w:r w:rsidRPr="003534EC">
        <w:rPr>
          <w:sz w:val="24"/>
          <w:szCs w:val="24"/>
        </w:rPr>
        <w:t>возникшим</w:t>
      </w:r>
      <w:r w:rsidRPr="003534EC">
        <w:rPr>
          <w:spacing w:val="1"/>
          <w:sz w:val="24"/>
          <w:szCs w:val="24"/>
        </w:rPr>
        <w:t xml:space="preserve"> </w:t>
      </w:r>
      <w:r w:rsidRPr="003534EC">
        <w:rPr>
          <w:sz w:val="24"/>
          <w:szCs w:val="24"/>
        </w:rPr>
        <w:t>в</w:t>
      </w:r>
      <w:r w:rsidRPr="003534EC">
        <w:rPr>
          <w:spacing w:val="1"/>
          <w:sz w:val="24"/>
          <w:szCs w:val="24"/>
        </w:rPr>
        <w:t xml:space="preserve"> </w:t>
      </w:r>
      <w:r w:rsidRPr="003534EC">
        <w:rPr>
          <w:sz w:val="24"/>
          <w:szCs w:val="24"/>
        </w:rPr>
        <w:t>случаях,</w:t>
      </w:r>
      <w:r w:rsidRPr="003534EC">
        <w:rPr>
          <w:spacing w:val="1"/>
          <w:sz w:val="24"/>
          <w:szCs w:val="24"/>
        </w:rPr>
        <w:t xml:space="preserve"> </w:t>
      </w:r>
      <w:r w:rsidRPr="003534EC">
        <w:rPr>
          <w:sz w:val="24"/>
          <w:szCs w:val="24"/>
        </w:rPr>
        <w:t>предусмотренных</w:t>
      </w:r>
      <w:r w:rsidRPr="003534EC">
        <w:rPr>
          <w:spacing w:val="1"/>
          <w:sz w:val="24"/>
          <w:szCs w:val="24"/>
        </w:rPr>
        <w:t xml:space="preserve"> </w:t>
      </w:r>
      <w:r w:rsidRPr="003534EC">
        <w:rPr>
          <w:sz w:val="24"/>
          <w:szCs w:val="24"/>
        </w:rPr>
        <w:t>статьей</w:t>
      </w:r>
      <w:r w:rsidRPr="003534EC">
        <w:rPr>
          <w:spacing w:val="1"/>
          <w:sz w:val="24"/>
          <w:szCs w:val="24"/>
        </w:rPr>
        <w:t xml:space="preserve"> </w:t>
      </w:r>
      <w:r w:rsidRPr="003534EC">
        <w:rPr>
          <w:sz w:val="24"/>
          <w:szCs w:val="24"/>
        </w:rPr>
        <w:t>60.1.</w:t>
      </w:r>
      <w:r w:rsidRPr="003534EC">
        <w:rPr>
          <w:spacing w:val="1"/>
          <w:sz w:val="24"/>
          <w:szCs w:val="24"/>
        </w:rPr>
        <w:t xml:space="preserve"> </w:t>
      </w:r>
      <w:r w:rsidRPr="003534EC">
        <w:rPr>
          <w:sz w:val="24"/>
          <w:szCs w:val="24"/>
        </w:rPr>
        <w:t>Градостроительного кодекса</w:t>
      </w:r>
      <w:r w:rsidRPr="003534EC">
        <w:rPr>
          <w:spacing w:val="6"/>
          <w:sz w:val="24"/>
          <w:szCs w:val="24"/>
        </w:rPr>
        <w:t xml:space="preserve"> </w:t>
      </w:r>
      <w:r w:rsidRPr="003534EC">
        <w:rPr>
          <w:sz w:val="24"/>
          <w:szCs w:val="24"/>
        </w:rPr>
        <w:t>Российской</w:t>
      </w:r>
      <w:r w:rsidRPr="003534EC">
        <w:rPr>
          <w:spacing w:val="-2"/>
          <w:sz w:val="24"/>
          <w:szCs w:val="24"/>
        </w:rPr>
        <w:t xml:space="preserve"> </w:t>
      </w:r>
      <w:r w:rsidRPr="003534EC">
        <w:rPr>
          <w:sz w:val="24"/>
          <w:szCs w:val="24"/>
        </w:rPr>
        <w:t>Федерации.</w:t>
      </w:r>
    </w:p>
    <w:p w14:paraId="02388E26" w14:textId="2CD8B8FF" w:rsidR="004E39EC" w:rsidRPr="00B067DF" w:rsidRDefault="00E3130B" w:rsidP="003534EC">
      <w:pPr>
        <w:pStyle w:val="a4"/>
        <w:numPr>
          <w:ilvl w:val="1"/>
          <w:numId w:val="6"/>
        </w:numPr>
        <w:tabs>
          <w:tab w:val="left" w:pos="567"/>
          <w:tab w:val="left" w:pos="709"/>
          <w:tab w:val="left" w:pos="993"/>
        </w:tabs>
        <w:ind w:left="0" w:right="-49" w:firstLine="567"/>
        <w:jc w:val="both"/>
        <w:rPr>
          <w:sz w:val="24"/>
          <w:szCs w:val="24"/>
        </w:rPr>
      </w:pPr>
      <w:r w:rsidRPr="00B067DF">
        <w:rPr>
          <w:sz w:val="24"/>
          <w:szCs w:val="24"/>
        </w:rPr>
        <w:t>Индивидуальный предприниматель или юридическое лицо, являющиеся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членами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саморегулируемой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организации,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случае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исключения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сведений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саморегулируемой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организации,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из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государственного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реестра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саморегулируемых</w:t>
      </w:r>
      <w:r w:rsidR="003534EC">
        <w:rPr>
          <w:sz w:val="24"/>
          <w:szCs w:val="24"/>
        </w:rPr>
        <w:t xml:space="preserve">  </w:t>
      </w:r>
      <w:r w:rsidRPr="00B067DF">
        <w:rPr>
          <w:spacing w:val="-60"/>
          <w:sz w:val="24"/>
          <w:szCs w:val="24"/>
        </w:rPr>
        <w:t xml:space="preserve"> </w:t>
      </w:r>
      <w:r w:rsidRPr="00B067DF">
        <w:rPr>
          <w:sz w:val="24"/>
          <w:szCs w:val="24"/>
        </w:rPr>
        <w:t>организаций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принятия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такого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индивидуального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предпринимателя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или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такого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юридического лица в члены другой саморегулируемой организации вправе обратиться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 xml:space="preserve">в </w:t>
      </w:r>
      <w:r w:rsidR="006E03F7" w:rsidRPr="00B067DF">
        <w:rPr>
          <w:sz w:val="24"/>
          <w:szCs w:val="24"/>
        </w:rPr>
        <w:t>Национальное объединение саморегулируемых</w:t>
      </w:r>
      <w:r w:rsidR="006E03F7" w:rsidRPr="00B067DF">
        <w:rPr>
          <w:spacing w:val="30"/>
          <w:sz w:val="24"/>
          <w:szCs w:val="24"/>
        </w:rPr>
        <w:t xml:space="preserve"> </w:t>
      </w:r>
      <w:r w:rsidR="006E03F7" w:rsidRPr="00B067DF">
        <w:rPr>
          <w:sz w:val="24"/>
          <w:szCs w:val="24"/>
        </w:rPr>
        <w:t>организаций,</w:t>
      </w:r>
      <w:r w:rsidR="006E03F7" w:rsidRPr="00B067DF">
        <w:rPr>
          <w:spacing w:val="28"/>
          <w:sz w:val="24"/>
          <w:szCs w:val="24"/>
        </w:rPr>
        <w:t xml:space="preserve"> </w:t>
      </w:r>
      <w:r w:rsidR="006E03F7" w:rsidRPr="00B067DF">
        <w:rPr>
          <w:sz w:val="24"/>
          <w:szCs w:val="24"/>
        </w:rPr>
        <w:t>основанных</w:t>
      </w:r>
      <w:r w:rsidR="006E03F7" w:rsidRPr="00B067DF">
        <w:rPr>
          <w:spacing w:val="26"/>
          <w:sz w:val="24"/>
          <w:szCs w:val="24"/>
        </w:rPr>
        <w:t xml:space="preserve"> </w:t>
      </w:r>
      <w:r w:rsidR="006E03F7" w:rsidRPr="00B067DF">
        <w:rPr>
          <w:sz w:val="24"/>
          <w:szCs w:val="24"/>
        </w:rPr>
        <w:t>на</w:t>
      </w:r>
      <w:r w:rsidR="006E03F7" w:rsidRPr="00B067DF">
        <w:rPr>
          <w:spacing w:val="33"/>
          <w:sz w:val="24"/>
          <w:szCs w:val="24"/>
        </w:rPr>
        <w:t xml:space="preserve"> </w:t>
      </w:r>
      <w:r w:rsidR="006E03F7" w:rsidRPr="00B067DF">
        <w:rPr>
          <w:sz w:val="24"/>
          <w:szCs w:val="24"/>
        </w:rPr>
        <w:t>членстве</w:t>
      </w:r>
      <w:r w:rsidR="006E03F7" w:rsidRPr="00B067DF">
        <w:rPr>
          <w:spacing w:val="23"/>
          <w:sz w:val="24"/>
          <w:szCs w:val="24"/>
        </w:rPr>
        <w:t xml:space="preserve"> </w:t>
      </w:r>
      <w:r w:rsidR="006E03F7" w:rsidRPr="00B067DF">
        <w:rPr>
          <w:sz w:val="24"/>
          <w:szCs w:val="24"/>
        </w:rPr>
        <w:t>лиц, осуществляющих строительство,</w:t>
      </w:r>
      <w:r w:rsidRPr="00B067DF">
        <w:rPr>
          <w:sz w:val="24"/>
          <w:szCs w:val="24"/>
        </w:rPr>
        <w:t xml:space="preserve"> с заявлением о перечислении зачисленных на</w:t>
      </w:r>
      <w:r w:rsidR="00D608B0" w:rsidRPr="00B067DF">
        <w:rPr>
          <w:sz w:val="24"/>
          <w:szCs w:val="24"/>
        </w:rPr>
        <w:t xml:space="preserve"> </w:t>
      </w:r>
      <w:r w:rsidRPr="00B067DF">
        <w:rPr>
          <w:spacing w:val="-60"/>
          <w:sz w:val="24"/>
          <w:szCs w:val="24"/>
        </w:rPr>
        <w:t xml:space="preserve"> </w:t>
      </w:r>
      <w:r w:rsidRPr="00B067DF">
        <w:rPr>
          <w:sz w:val="24"/>
          <w:szCs w:val="24"/>
        </w:rPr>
        <w:t>счет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Национального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объединения</w:t>
      </w:r>
      <w:r w:rsidR="006E03F7" w:rsidRPr="00B067DF">
        <w:rPr>
          <w:sz w:val="24"/>
          <w:szCs w:val="24"/>
        </w:rPr>
        <w:t xml:space="preserve"> саморегулируемых организаций, основанных на членстве лиц, осуществляющих строительство,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средств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компенсационного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фонда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обеспечения договорных обязательств на счет другой саморегулируемой организации,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которой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принято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решение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приеме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индивидуального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предпринимателя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или</w:t>
      </w:r>
      <w:r w:rsidRPr="00B067DF">
        <w:rPr>
          <w:spacing w:val="1"/>
          <w:sz w:val="24"/>
          <w:szCs w:val="24"/>
        </w:rPr>
        <w:t xml:space="preserve"> </w:t>
      </w:r>
      <w:r w:rsidRPr="00B067DF">
        <w:rPr>
          <w:sz w:val="24"/>
          <w:szCs w:val="24"/>
        </w:rPr>
        <w:t>юридического</w:t>
      </w:r>
      <w:r w:rsidRPr="00B067DF">
        <w:rPr>
          <w:spacing w:val="-1"/>
          <w:sz w:val="24"/>
          <w:szCs w:val="24"/>
        </w:rPr>
        <w:t xml:space="preserve"> </w:t>
      </w:r>
      <w:r w:rsidRPr="00B067DF">
        <w:rPr>
          <w:sz w:val="24"/>
          <w:szCs w:val="24"/>
        </w:rPr>
        <w:t>лица</w:t>
      </w:r>
      <w:r w:rsidRPr="00B067DF">
        <w:rPr>
          <w:spacing w:val="-1"/>
          <w:sz w:val="24"/>
          <w:szCs w:val="24"/>
        </w:rPr>
        <w:t xml:space="preserve"> </w:t>
      </w:r>
      <w:r w:rsidRPr="00B067DF">
        <w:rPr>
          <w:sz w:val="24"/>
          <w:szCs w:val="24"/>
        </w:rPr>
        <w:t>в</w:t>
      </w:r>
      <w:r w:rsidRPr="00B067DF">
        <w:rPr>
          <w:spacing w:val="-2"/>
          <w:sz w:val="24"/>
          <w:szCs w:val="24"/>
        </w:rPr>
        <w:t xml:space="preserve"> </w:t>
      </w:r>
      <w:r w:rsidRPr="00B067DF">
        <w:rPr>
          <w:sz w:val="24"/>
          <w:szCs w:val="24"/>
        </w:rPr>
        <w:t>члены</w:t>
      </w:r>
      <w:r w:rsidRPr="00B067DF">
        <w:rPr>
          <w:spacing w:val="-2"/>
          <w:sz w:val="24"/>
          <w:szCs w:val="24"/>
        </w:rPr>
        <w:t xml:space="preserve"> </w:t>
      </w:r>
      <w:r w:rsidRPr="00B067DF">
        <w:rPr>
          <w:sz w:val="24"/>
          <w:szCs w:val="24"/>
        </w:rPr>
        <w:t>саморегулируемой</w:t>
      </w:r>
      <w:r w:rsidRPr="00B067DF">
        <w:rPr>
          <w:spacing w:val="6"/>
          <w:sz w:val="24"/>
          <w:szCs w:val="24"/>
        </w:rPr>
        <w:t xml:space="preserve"> </w:t>
      </w:r>
      <w:r w:rsidRPr="00B067DF">
        <w:rPr>
          <w:sz w:val="24"/>
          <w:szCs w:val="24"/>
        </w:rPr>
        <w:t>организации.</w:t>
      </w:r>
    </w:p>
    <w:p w14:paraId="4EB20BC4" w14:textId="77777777" w:rsidR="004E39EC" w:rsidRPr="00B067DF" w:rsidRDefault="004E39EC" w:rsidP="0026035C">
      <w:pPr>
        <w:pStyle w:val="a3"/>
        <w:tabs>
          <w:tab w:val="left" w:pos="567"/>
        </w:tabs>
        <w:ind w:left="0" w:right="-49" w:firstLine="0"/>
        <w:jc w:val="left"/>
        <w:rPr>
          <w:sz w:val="24"/>
          <w:szCs w:val="24"/>
        </w:rPr>
      </w:pPr>
    </w:p>
    <w:p w14:paraId="1F7A2E62" w14:textId="10B28BBC" w:rsidR="004E39EC" w:rsidRDefault="00E3130B" w:rsidP="0026035C">
      <w:pPr>
        <w:pStyle w:val="1"/>
        <w:numPr>
          <w:ilvl w:val="0"/>
          <w:numId w:val="6"/>
        </w:numPr>
        <w:tabs>
          <w:tab w:val="left" w:pos="567"/>
          <w:tab w:val="left" w:pos="3331"/>
        </w:tabs>
        <w:ind w:left="0" w:right="-49" w:firstLine="0"/>
        <w:jc w:val="center"/>
        <w:rPr>
          <w:sz w:val="24"/>
          <w:szCs w:val="24"/>
        </w:rPr>
      </w:pPr>
      <w:r w:rsidRPr="00B067DF">
        <w:rPr>
          <w:sz w:val="24"/>
          <w:szCs w:val="24"/>
        </w:rPr>
        <w:t>Заключительные</w:t>
      </w:r>
      <w:r w:rsidRPr="00B067DF">
        <w:rPr>
          <w:spacing w:val="-2"/>
          <w:sz w:val="24"/>
          <w:szCs w:val="24"/>
        </w:rPr>
        <w:t xml:space="preserve"> </w:t>
      </w:r>
      <w:r w:rsidRPr="00B067DF">
        <w:rPr>
          <w:sz w:val="24"/>
          <w:szCs w:val="24"/>
        </w:rPr>
        <w:t>положения</w:t>
      </w:r>
      <w:r w:rsidR="00946B1A">
        <w:rPr>
          <w:sz w:val="24"/>
          <w:szCs w:val="24"/>
        </w:rPr>
        <w:t>.</w:t>
      </w:r>
    </w:p>
    <w:p w14:paraId="0CDBDB37" w14:textId="77777777" w:rsidR="003534EC" w:rsidRPr="00B067DF" w:rsidRDefault="003534EC" w:rsidP="003534EC">
      <w:pPr>
        <w:pStyle w:val="1"/>
        <w:tabs>
          <w:tab w:val="left" w:pos="567"/>
          <w:tab w:val="left" w:pos="3331"/>
        </w:tabs>
        <w:ind w:left="0" w:right="-49" w:firstLine="0"/>
        <w:rPr>
          <w:sz w:val="24"/>
          <w:szCs w:val="24"/>
        </w:rPr>
      </w:pPr>
    </w:p>
    <w:p w14:paraId="2E2C83D3" w14:textId="4AB2F3C1" w:rsidR="00B660A0" w:rsidRDefault="0072443F" w:rsidP="003534EC">
      <w:pPr>
        <w:pStyle w:val="a4"/>
        <w:numPr>
          <w:ilvl w:val="1"/>
          <w:numId w:val="6"/>
        </w:numPr>
        <w:tabs>
          <w:tab w:val="left" w:pos="0"/>
          <w:tab w:val="left" w:pos="567"/>
          <w:tab w:val="left" w:pos="993"/>
        </w:tabs>
        <w:ind w:left="0" w:right="-49" w:firstLine="426"/>
        <w:jc w:val="both"/>
        <w:rPr>
          <w:sz w:val="24"/>
          <w:szCs w:val="24"/>
        </w:rPr>
      </w:pPr>
      <w:r w:rsidRPr="00B660A0">
        <w:rPr>
          <w:sz w:val="24"/>
          <w:szCs w:val="24"/>
        </w:rPr>
        <w:t>Настоящее Положение</w:t>
      </w:r>
      <w:r w:rsidR="00CB1663" w:rsidRPr="00B660A0">
        <w:rPr>
          <w:sz w:val="24"/>
          <w:szCs w:val="24"/>
        </w:rPr>
        <w:t xml:space="preserve">, изменения, внесенные в настоящее Положение, </w:t>
      </w:r>
      <w:r w:rsidRPr="00B660A0">
        <w:rPr>
          <w:sz w:val="24"/>
          <w:szCs w:val="24"/>
        </w:rPr>
        <w:t xml:space="preserve"> вступа</w:t>
      </w:r>
      <w:r w:rsidR="00762C1C" w:rsidRPr="00B660A0">
        <w:rPr>
          <w:sz w:val="24"/>
          <w:szCs w:val="24"/>
        </w:rPr>
        <w:t>ю</w:t>
      </w:r>
      <w:r w:rsidRPr="00B660A0">
        <w:rPr>
          <w:sz w:val="24"/>
          <w:szCs w:val="24"/>
        </w:rPr>
        <w:t xml:space="preserve">т в </w:t>
      </w:r>
      <w:r w:rsidRPr="00B660A0">
        <w:rPr>
          <w:sz w:val="24"/>
          <w:szCs w:val="24"/>
        </w:rPr>
        <w:lastRenderedPageBreak/>
        <w:t xml:space="preserve">силу </w:t>
      </w:r>
      <w:r w:rsidR="00CB1663" w:rsidRPr="00B660A0">
        <w:rPr>
          <w:sz w:val="24"/>
          <w:szCs w:val="24"/>
        </w:rPr>
        <w:t xml:space="preserve">со дня внесения сведений о них  в государственный реестр саморегулируемых организаций в соответствии с частью 5 статьи 55.18 Градостроительного кодекса </w:t>
      </w:r>
      <w:r w:rsidR="004E61EC" w:rsidRPr="00B660A0">
        <w:rPr>
          <w:sz w:val="24"/>
          <w:szCs w:val="24"/>
        </w:rPr>
        <w:t>Р</w:t>
      </w:r>
      <w:r w:rsidR="00CB1663" w:rsidRPr="00B660A0">
        <w:rPr>
          <w:sz w:val="24"/>
          <w:szCs w:val="24"/>
        </w:rPr>
        <w:t>оссийской Федерации.</w:t>
      </w:r>
      <w:r w:rsidRPr="00B660A0">
        <w:rPr>
          <w:sz w:val="24"/>
          <w:szCs w:val="24"/>
        </w:rPr>
        <w:t xml:space="preserve"> С момента вступления в силу настоящего Положения утрачивает силу Положение о компенсационном фонде обеспечения договорных обязательств Ассоциации «Строители Омска»</w:t>
      </w:r>
      <w:r w:rsidR="006C7504" w:rsidRPr="00B660A0">
        <w:rPr>
          <w:sz w:val="24"/>
          <w:szCs w:val="24"/>
        </w:rPr>
        <w:t xml:space="preserve"> (</w:t>
      </w:r>
      <w:r w:rsidR="006C7504" w:rsidRPr="00B2293B">
        <w:rPr>
          <w:sz w:val="24"/>
          <w:szCs w:val="24"/>
        </w:rPr>
        <w:t xml:space="preserve">редакция № </w:t>
      </w:r>
      <w:r w:rsidR="003534EC" w:rsidRPr="00B2293B">
        <w:rPr>
          <w:sz w:val="24"/>
          <w:szCs w:val="24"/>
        </w:rPr>
        <w:t>5</w:t>
      </w:r>
      <w:r w:rsidR="006C7504" w:rsidRPr="00B2293B">
        <w:rPr>
          <w:sz w:val="24"/>
          <w:szCs w:val="24"/>
        </w:rPr>
        <w:t>)</w:t>
      </w:r>
      <w:r w:rsidRPr="00B2293B">
        <w:rPr>
          <w:sz w:val="24"/>
          <w:szCs w:val="24"/>
        </w:rPr>
        <w:t xml:space="preserve">, утвержденное решением общего собрания членов Ассоциации «Строители Омска» (Протокол № </w:t>
      </w:r>
      <w:r w:rsidR="00195200" w:rsidRPr="00B2293B">
        <w:rPr>
          <w:sz w:val="24"/>
          <w:szCs w:val="24"/>
        </w:rPr>
        <w:t>2</w:t>
      </w:r>
      <w:r w:rsidR="003534EC" w:rsidRPr="00B2293B">
        <w:rPr>
          <w:sz w:val="24"/>
          <w:szCs w:val="24"/>
        </w:rPr>
        <w:t>3</w:t>
      </w:r>
      <w:r w:rsidRPr="00B2293B">
        <w:rPr>
          <w:sz w:val="24"/>
          <w:szCs w:val="24"/>
        </w:rPr>
        <w:t xml:space="preserve"> от </w:t>
      </w:r>
      <w:r w:rsidR="003534EC" w:rsidRPr="00B2293B">
        <w:rPr>
          <w:sz w:val="24"/>
          <w:szCs w:val="24"/>
        </w:rPr>
        <w:t>15</w:t>
      </w:r>
      <w:r w:rsidR="00195200" w:rsidRPr="00B2293B">
        <w:rPr>
          <w:sz w:val="24"/>
          <w:szCs w:val="24"/>
        </w:rPr>
        <w:t>.</w:t>
      </w:r>
      <w:r w:rsidR="003534EC" w:rsidRPr="00B2293B">
        <w:rPr>
          <w:sz w:val="24"/>
          <w:szCs w:val="24"/>
        </w:rPr>
        <w:t>12</w:t>
      </w:r>
      <w:r w:rsidR="00195200" w:rsidRPr="00B2293B">
        <w:rPr>
          <w:sz w:val="24"/>
          <w:szCs w:val="24"/>
        </w:rPr>
        <w:t>.</w:t>
      </w:r>
      <w:r w:rsidRPr="00B2293B">
        <w:rPr>
          <w:sz w:val="24"/>
          <w:szCs w:val="24"/>
        </w:rPr>
        <w:t>202</w:t>
      </w:r>
      <w:r w:rsidR="00195200" w:rsidRPr="00B2293B">
        <w:rPr>
          <w:sz w:val="24"/>
          <w:szCs w:val="24"/>
        </w:rPr>
        <w:t>3</w:t>
      </w:r>
      <w:r w:rsidRPr="00B2293B">
        <w:rPr>
          <w:sz w:val="24"/>
          <w:szCs w:val="24"/>
        </w:rPr>
        <w:t xml:space="preserve"> года).</w:t>
      </w:r>
    </w:p>
    <w:p w14:paraId="58ED147B" w14:textId="797CBB17" w:rsidR="00B660A0" w:rsidRPr="00B2293B" w:rsidRDefault="0072443F" w:rsidP="00B2293B">
      <w:pPr>
        <w:pStyle w:val="a4"/>
        <w:numPr>
          <w:ilvl w:val="1"/>
          <w:numId w:val="6"/>
        </w:numPr>
        <w:tabs>
          <w:tab w:val="left" w:pos="0"/>
          <w:tab w:val="left" w:pos="567"/>
          <w:tab w:val="left" w:pos="993"/>
        </w:tabs>
        <w:ind w:left="0" w:right="-49" w:firstLine="426"/>
        <w:jc w:val="both"/>
        <w:rPr>
          <w:sz w:val="24"/>
          <w:szCs w:val="24"/>
        </w:rPr>
      </w:pPr>
      <w:r w:rsidRPr="00B2293B">
        <w:rPr>
          <w:sz w:val="24"/>
          <w:szCs w:val="24"/>
        </w:rPr>
        <w:t>Настоящее Положение</w:t>
      </w:r>
      <w:r w:rsidR="00B2293B">
        <w:rPr>
          <w:sz w:val="24"/>
          <w:szCs w:val="24"/>
        </w:rPr>
        <w:t xml:space="preserve"> </w:t>
      </w:r>
      <w:r w:rsidR="005C11A4" w:rsidRPr="00B2293B">
        <w:rPr>
          <w:sz w:val="24"/>
          <w:szCs w:val="24"/>
        </w:rPr>
        <w:t>подлеж</w:t>
      </w:r>
      <w:r w:rsidR="003534EC" w:rsidRPr="00B2293B">
        <w:rPr>
          <w:sz w:val="24"/>
          <w:szCs w:val="24"/>
        </w:rPr>
        <w:t>и</w:t>
      </w:r>
      <w:r w:rsidR="005C11A4" w:rsidRPr="00B2293B">
        <w:rPr>
          <w:sz w:val="24"/>
          <w:szCs w:val="24"/>
        </w:rPr>
        <w:t>т</w:t>
      </w:r>
      <w:r w:rsidR="005C11A4" w:rsidRPr="00B2293B">
        <w:rPr>
          <w:spacing w:val="1"/>
          <w:sz w:val="24"/>
          <w:szCs w:val="24"/>
        </w:rPr>
        <w:t xml:space="preserve"> </w:t>
      </w:r>
      <w:r w:rsidR="005C11A4" w:rsidRPr="00B2293B">
        <w:rPr>
          <w:sz w:val="24"/>
          <w:szCs w:val="24"/>
        </w:rPr>
        <w:t>размещению</w:t>
      </w:r>
      <w:r w:rsidR="005C11A4" w:rsidRPr="00B2293B">
        <w:rPr>
          <w:spacing w:val="1"/>
          <w:sz w:val="24"/>
          <w:szCs w:val="24"/>
        </w:rPr>
        <w:t xml:space="preserve"> </w:t>
      </w:r>
      <w:r w:rsidR="005C11A4" w:rsidRPr="00B2293B">
        <w:rPr>
          <w:sz w:val="24"/>
          <w:szCs w:val="24"/>
        </w:rPr>
        <w:t>на</w:t>
      </w:r>
      <w:r w:rsidR="005C11A4" w:rsidRPr="00B2293B">
        <w:rPr>
          <w:spacing w:val="1"/>
          <w:sz w:val="24"/>
          <w:szCs w:val="24"/>
        </w:rPr>
        <w:t xml:space="preserve"> </w:t>
      </w:r>
      <w:r w:rsidR="005C11A4" w:rsidRPr="00B2293B">
        <w:rPr>
          <w:sz w:val="24"/>
          <w:szCs w:val="24"/>
        </w:rPr>
        <w:t>официальном</w:t>
      </w:r>
      <w:r w:rsidR="005C11A4" w:rsidRPr="00B2293B">
        <w:rPr>
          <w:spacing w:val="1"/>
          <w:sz w:val="24"/>
          <w:szCs w:val="24"/>
        </w:rPr>
        <w:t xml:space="preserve"> </w:t>
      </w:r>
      <w:r w:rsidR="005C11A4" w:rsidRPr="00B2293B">
        <w:rPr>
          <w:sz w:val="24"/>
          <w:szCs w:val="24"/>
        </w:rPr>
        <w:t>сайте</w:t>
      </w:r>
      <w:r w:rsidR="005C11A4" w:rsidRPr="00B2293B">
        <w:rPr>
          <w:spacing w:val="1"/>
          <w:sz w:val="24"/>
          <w:szCs w:val="24"/>
        </w:rPr>
        <w:t xml:space="preserve"> </w:t>
      </w:r>
      <w:r w:rsidR="005C11A4" w:rsidRPr="00B2293B">
        <w:rPr>
          <w:sz w:val="24"/>
          <w:szCs w:val="24"/>
        </w:rPr>
        <w:t>саморегулируемой</w:t>
      </w:r>
      <w:r w:rsidR="005C11A4" w:rsidRPr="00B2293B">
        <w:rPr>
          <w:spacing w:val="1"/>
          <w:sz w:val="24"/>
          <w:szCs w:val="24"/>
        </w:rPr>
        <w:t xml:space="preserve"> </w:t>
      </w:r>
      <w:r w:rsidR="005C11A4" w:rsidRPr="00B2293B">
        <w:rPr>
          <w:sz w:val="24"/>
          <w:szCs w:val="24"/>
        </w:rPr>
        <w:t xml:space="preserve">организации </w:t>
      </w:r>
      <w:r w:rsidR="003534EC" w:rsidRPr="00B2293B">
        <w:rPr>
          <w:sz w:val="24"/>
          <w:szCs w:val="24"/>
        </w:rPr>
        <w:t xml:space="preserve">в сети «Интернет» в порядке и сроки, установленные действующим законодательством Российской Федерации.  </w:t>
      </w:r>
    </w:p>
    <w:p w14:paraId="124B1D15" w14:textId="37B324F6" w:rsidR="0072443F" w:rsidRPr="003E0A59" w:rsidRDefault="0072443F" w:rsidP="003534EC">
      <w:pPr>
        <w:pStyle w:val="a4"/>
        <w:numPr>
          <w:ilvl w:val="1"/>
          <w:numId w:val="6"/>
        </w:numPr>
        <w:tabs>
          <w:tab w:val="left" w:pos="0"/>
          <w:tab w:val="left" w:pos="567"/>
          <w:tab w:val="left" w:pos="993"/>
        </w:tabs>
        <w:ind w:left="0" w:right="-49" w:firstLine="426"/>
        <w:jc w:val="both"/>
        <w:rPr>
          <w:sz w:val="24"/>
          <w:szCs w:val="24"/>
        </w:rPr>
      </w:pPr>
      <w:r w:rsidRPr="00B660A0">
        <w:rPr>
          <w:sz w:val="24"/>
          <w:szCs w:val="24"/>
        </w:rPr>
        <w:t xml:space="preserve">Настоящее Положение не должно противоречить законам и иным нормативным актам Российской Федерации, а также Уставу </w:t>
      </w:r>
      <w:r w:rsidR="00971E66" w:rsidRPr="003E0A59">
        <w:rPr>
          <w:sz w:val="24"/>
          <w:szCs w:val="24"/>
        </w:rPr>
        <w:t>саморегулируемой организаци</w:t>
      </w:r>
      <w:r w:rsidR="003E0A59" w:rsidRPr="003E0A59">
        <w:rPr>
          <w:sz w:val="24"/>
          <w:szCs w:val="24"/>
        </w:rPr>
        <w:t>и</w:t>
      </w:r>
      <w:r w:rsidR="00971E66" w:rsidRPr="00B660A0">
        <w:rPr>
          <w:sz w:val="24"/>
          <w:szCs w:val="24"/>
        </w:rPr>
        <w:t xml:space="preserve">. </w:t>
      </w:r>
      <w:r w:rsidRPr="00B660A0">
        <w:rPr>
          <w:sz w:val="24"/>
          <w:szCs w:val="24"/>
        </w:rPr>
        <w:t>В случае, если законами и иными нормативными актами Российской Федерации, а также Уставом</w:t>
      </w:r>
      <w:r w:rsidR="00971E66" w:rsidRPr="00B660A0">
        <w:rPr>
          <w:sz w:val="24"/>
          <w:szCs w:val="24"/>
        </w:rPr>
        <w:t xml:space="preserve"> </w:t>
      </w:r>
      <w:r w:rsidR="00971E66" w:rsidRPr="003E0A59">
        <w:rPr>
          <w:sz w:val="24"/>
          <w:szCs w:val="24"/>
        </w:rPr>
        <w:t>саморегулируемой организации</w:t>
      </w:r>
      <w:r w:rsidRPr="003E0A59">
        <w:rPr>
          <w:sz w:val="24"/>
          <w:szCs w:val="24"/>
        </w:rPr>
        <w:t xml:space="preserve"> установлены иные правила, чем предусмотрены настоящим Положением, то применяются правила, установленные законами и иными нормативными актами Российской Федерации, а также Уставом </w:t>
      </w:r>
      <w:r w:rsidR="00971E66" w:rsidRPr="003E0A59">
        <w:rPr>
          <w:sz w:val="24"/>
          <w:szCs w:val="24"/>
        </w:rPr>
        <w:t>саморегулируемой организации</w:t>
      </w:r>
      <w:r w:rsidR="003E0A59" w:rsidRPr="003E0A59">
        <w:rPr>
          <w:sz w:val="24"/>
          <w:szCs w:val="24"/>
        </w:rPr>
        <w:t>.</w:t>
      </w:r>
    </w:p>
    <w:p w14:paraId="76F17682" w14:textId="5E495A5B" w:rsidR="00057819" w:rsidRPr="00B067DF" w:rsidRDefault="00057819" w:rsidP="003534EC">
      <w:pPr>
        <w:pStyle w:val="a4"/>
        <w:numPr>
          <w:ilvl w:val="1"/>
          <w:numId w:val="6"/>
        </w:numPr>
        <w:tabs>
          <w:tab w:val="left" w:pos="0"/>
          <w:tab w:val="left" w:pos="567"/>
          <w:tab w:val="left" w:pos="993"/>
        </w:tabs>
        <w:ind w:left="0" w:right="-49" w:firstLine="426"/>
        <w:jc w:val="both"/>
        <w:rPr>
          <w:sz w:val="24"/>
          <w:szCs w:val="24"/>
        </w:rPr>
      </w:pPr>
      <w:r w:rsidRPr="003E0A59">
        <w:rPr>
          <w:sz w:val="24"/>
          <w:szCs w:val="24"/>
        </w:rPr>
        <w:t>Если в результате изменения законодательства отдельные</w:t>
      </w:r>
      <w:r w:rsidRPr="00B067DF">
        <w:rPr>
          <w:sz w:val="24"/>
          <w:szCs w:val="24"/>
        </w:rPr>
        <w:t xml:space="preserve"> пункты настоящего Положения вступают в противоречие с ним, то данные пункты утрачивают силу, и до момента внесения изменений в настоящее Положение применяются нормы действующего законодательства Российской Федерации.</w:t>
      </w:r>
    </w:p>
    <w:p w14:paraId="3F1C2D79" w14:textId="2CE8A3AA" w:rsidR="00F53AE1" w:rsidRPr="00B067DF" w:rsidRDefault="00F53AE1" w:rsidP="0026035C">
      <w:pPr>
        <w:tabs>
          <w:tab w:val="left" w:pos="1523"/>
        </w:tabs>
        <w:ind w:right="-49"/>
        <w:rPr>
          <w:sz w:val="24"/>
          <w:szCs w:val="24"/>
        </w:rPr>
      </w:pPr>
    </w:p>
    <w:p w14:paraId="73DB7AEF" w14:textId="46081C48" w:rsidR="00F53AE1" w:rsidRPr="00B067DF" w:rsidRDefault="00F53AE1" w:rsidP="0026035C">
      <w:pPr>
        <w:tabs>
          <w:tab w:val="left" w:pos="1523"/>
        </w:tabs>
        <w:ind w:right="-49"/>
        <w:rPr>
          <w:sz w:val="24"/>
          <w:szCs w:val="24"/>
        </w:rPr>
      </w:pPr>
    </w:p>
    <w:sectPr w:rsidR="00F53AE1" w:rsidRPr="00B067DF">
      <w:pgSz w:w="11910" w:h="16850"/>
      <w:pgMar w:top="1060" w:right="860" w:bottom="1180" w:left="1460" w:header="0" w:footer="9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BE77A6" w14:textId="77777777" w:rsidR="002000A9" w:rsidRDefault="00E3130B">
      <w:r>
        <w:separator/>
      </w:r>
    </w:p>
  </w:endnote>
  <w:endnote w:type="continuationSeparator" w:id="0">
    <w:p w14:paraId="2770C4A7" w14:textId="77777777" w:rsidR="002000A9" w:rsidRDefault="00E31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090E7" w14:textId="42367051" w:rsidR="004E39EC" w:rsidRDefault="007D658A" w:rsidP="00DE4E2C">
    <w:pPr>
      <w:pStyle w:val="a3"/>
      <w:suppressLineNumbers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42A5AD5" wp14:editId="4CCBB83F">
              <wp:simplePos x="0" y="0"/>
              <wp:positionH relativeFrom="page">
                <wp:posOffset>6981245</wp:posOffset>
              </wp:positionH>
              <wp:positionV relativeFrom="bottomMargin">
                <wp:posOffset>171560</wp:posOffset>
              </wp:positionV>
              <wp:extent cx="190472" cy="200025"/>
              <wp:effectExtent l="0" t="0" r="635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472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EB695B" w14:textId="77777777" w:rsidR="004E39EC" w:rsidRPr="00DE4E2C" w:rsidRDefault="00E3130B">
                          <w:pPr>
                            <w:spacing w:line="246" w:lineRule="exact"/>
                            <w:ind w:left="60"/>
                            <w:rPr>
                              <w:sz w:val="18"/>
                              <w:szCs w:val="18"/>
                            </w:rPr>
                          </w:pPr>
                          <w:r w:rsidRPr="00DE4E2C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DE4E2C"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DE4E2C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DE4E2C">
                            <w:rPr>
                              <w:sz w:val="18"/>
                              <w:szCs w:val="18"/>
                            </w:rPr>
                            <w:t>10</w:t>
                          </w:r>
                          <w:r w:rsidRPr="00DE4E2C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2A5AD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9.7pt;margin-top:13.5pt;width:15pt;height:15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" filled="f" stroked="f">
              <v:textbox inset="0,0,0,0">
                <w:txbxContent>
                  <w:p w14:paraId="37EB695B" w14:textId="77777777" w:rsidR="004E39EC" w:rsidRPr="00DE4E2C" w:rsidRDefault="00E3130B">
                    <w:pPr>
                      <w:spacing w:line="246" w:lineRule="exact"/>
                      <w:ind w:left="60"/>
                      <w:rPr>
                        <w:sz w:val="18"/>
                        <w:szCs w:val="18"/>
                      </w:rPr>
                    </w:pPr>
                    <w:r w:rsidRPr="00DE4E2C">
                      <w:rPr>
                        <w:sz w:val="18"/>
                        <w:szCs w:val="18"/>
                      </w:rPr>
                      <w:fldChar w:fldCharType="begin"/>
                    </w:r>
                    <w:r w:rsidRPr="00DE4E2C">
                      <w:rPr>
                        <w:sz w:val="18"/>
                        <w:szCs w:val="18"/>
                      </w:rPr>
                      <w:instrText xml:space="preserve"> PAGE </w:instrText>
                    </w:r>
                    <w:r w:rsidRPr="00DE4E2C">
                      <w:rPr>
                        <w:sz w:val="18"/>
                        <w:szCs w:val="18"/>
                      </w:rPr>
                      <w:fldChar w:fldCharType="separate"/>
                    </w:r>
                    <w:r w:rsidRPr="00DE4E2C">
                      <w:rPr>
                        <w:sz w:val="18"/>
                        <w:szCs w:val="18"/>
                      </w:rPr>
                      <w:t>10</w:t>
                    </w:r>
                    <w:r w:rsidRPr="00DE4E2C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667E18" w14:textId="77777777" w:rsidR="002000A9" w:rsidRDefault="00E3130B">
      <w:r>
        <w:separator/>
      </w:r>
    </w:p>
  </w:footnote>
  <w:footnote w:type="continuationSeparator" w:id="0">
    <w:p w14:paraId="1C7E7A8B" w14:textId="77777777" w:rsidR="002000A9" w:rsidRDefault="00E31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63306"/>
    <w:multiLevelType w:val="hybridMultilevel"/>
    <w:tmpl w:val="2F9A6D78"/>
    <w:lvl w:ilvl="0" w:tplc="24EAA164">
      <w:start w:val="1"/>
      <w:numFmt w:val="decimal"/>
      <w:lvlText w:val="%1)"/>
      <w:lvlJc w:val="left"/>
      <w:pPr>
        <w:ind w:left="1422" w:hanging="2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8081D3A">
      <w:numFmt w:val="bullet"/>
      <w:lvlText w:val="•"/>
      <w:lvlJc w:val="left"/>
      <w:pPr>
        <w:ind w:left="1480" w:hanging="288"/>
      </w:pPr>
      <w:rPr>
        <w:rFonts w:hint="default"/>
        <w:lang w:val="ru-RU" w:eastAsia="en-US" w:bidi="ar-SA"/>
      </w:rPr>
    </w:lvl>
    <w:lvl w:ilvl="2" w:tplc="9D9CEAD6">
      <w:numFmt w:val="bullet"/>
      <w:lvlText w:val="•"/>
      <w:lvlJc w:val="left"/>
      <w:pPr>
        <w:ind w:left="2540" w:hanging="288"/>
      </w:pPr>
      <w:rPr>
        <w:rFonts w:hint="default"/>
        <w:lang w:val="ru-RU" w:eastAsia="en-US" w:bidi="ar-SA"/>
      </w:rPr>
    </w:lvl>
    <w:lvl w:ilvl="3" w:tplc="BFA23DF0">
      <w:numFmt w:val="bullet"/>
      <w:lvlText w:val="•"/>
      <w:lvlJc w:val="left"/>
      <w:pPr>
        <w:ind w:left="3601" w:hanging="288"/>
      </w:pPr>
      <w:rPr>
        <w:rFonts w:hint="default"/>
        <w:lang w:val="ru-RU" w:eastAsia="en-US" w:bidi="ar-SA"/>
      </w:rPr>
    </w:lvl>
    <w:lvl w:ilvl="4" w:tplc="76507E00">
      <w:numFmt w:val="bullet"/>
      <w:lvlText w:val="•"/>
      <w:lvlJc w:val="left"/>
      <w:pPr>
        <w:ind w:left="4661" w:hanging="288"/>
      </w:pPr>
      <w:rPr>
        <w:rFonts w:hint="default"/>
        <w:lang w:val="ru-RU" w:eastAsia="en-US" w:bidi="ar-SA"/>
      </w:rPr>
    </w:lvl>
    <w:lvl w:ilvl="5" w:tplc="56FC6F78">
      <w:numFmt w:val="bullet"/>
      <w:lvlText w:val="•"/>
      <w:lvlJc w:val="left"/>
      <w:pPr>
        <w:ind w:left="5722" w:hanging="288"/>
      </w:pPr>
      <w:rPr>
        <w:rFonts w:hint="default"/>
        <w:lang w:val="ru-RU" w:eastAsia="en-US" w:bidi="ar-SA"/>
      </w:rPr>
    </w:lvl>
    <w:lvl w:ilvl="6" w:tplc="A96894A4">
      <w:numFmt w:val="bullet"/>
      <w:lvlText w:val="•"/>
      <w:lvlJc w:val="left"/>
      <w:pPr>
        <w:ind w:left="6782" w:hanging="288"/>
      </w:pPr>
      <w:rPr>
        <w:rFonts w:hint="default"/>
        <w:lang w:val="ru-RU" w:eastAsia="en-US" w:bidi="ar-SA"/>
      </w:rPr>
    </w:lvl>
    <w:lvl w:ilvl="7" w:tplc="F0C443DA">
      <w:numFmt w:val="bullet"/>
      <w:lvlText w:val="•"/>
      <w:lvlJc w:val="left"/>
      <w:pPr>
        <w:ind w:left="7842" w:hanging="288"/>
      </w:pPr>
      <w:rPr>
        <w:rFonts w:hint="default"/>
        <w:lang w:val="ru-RU" w:eastAsia="en-US" w:bidi="ar-SA"/>
      </w:rPr>
    </w:lvl>
    <w:lvl w:ilvl="8" w:tplc="8C1A5BB6">
      <w:numFmt w:val="bullet"/>
      <w:lvlText w:val="•"/>
      <w:lvlJc w:val="left"/>
      <w:pPr>
        <w:ind w:left="8903" w:hanging="288"/>
      </w:pPr>
      <w:rPr>
        <w:rFonts w:hint="default"/>
        <w:lang w:val="ru-RU" w:eastAsia="en-US" w:bidi="ar-SA"/>
      </w:rPr>
    </w:lvl>
  </w:abstractNum>
  <w:abstractNum w:abstractNumId="1" w15:restartNumberingAfterBreak="0">
    <w:nsid w:val="14036C81"/>
    <w:multiLevelType w:val="multilevel"/>
    <w:tmpl w:val="A7F27B62"/>
    <w:lvl w:ilvl="0">
      <w:start w:val="3"/>
      <w:numFmt w:val="decimal"/>
      <w:lvlText w:val="%1"/>
      <w:lvlJc w:val="left"/>
      <w:pPr>
        <w:ind w:left="103" w:hanging="7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" w:hanging="714"/>
      </w:pPr>
      <w:rPr>
        <w:rFonts w:ascii="Times New Roman" w:eastAsia="Times New Roman" w:hAnsi="Times New Roman" w:cs="Times New Roman" w:hint="default"/>
        <w:spacing w:val="-6"/>
        <w:w w:val="100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1996" w:hanging="7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4" w:hanging="7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2" w:hanging="7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0" w:hanging="7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8" w:hanging="7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7" w:hanging="7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5" w:hanging="714"/>
      </w:pPr>
      <w:rPr>
        <w:rFonts w:hint="default"/>
        <w:lang w:val="ru-RU" w:eastAsia="en-US" w:bidi="ar-SA"/>
      </w:rPr>
    </w:lvl>
  </w:abstractNum>
  <w:abstractNum w:abstractNumId="2" w15:restartNumberingAfterBreak="0">
    <w:nsid w:val="14D55CCB"/>
    <w:multiLevelType w:val="multilevel"/>
    <w:tmpl w:val="DB280A00"/>
    <w:lvl w:ilvl="0">
      <w:start w:val="1"/>
      <w:numFmt w:val="decimal"/>
      <w:lvlText w:val="%1."/>
      <w:lvlJc w:val="left"/>
      <w:pPr>
        <w:ind w:left="4260" w:hanging="70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6" w:hanging="714"/>
        <w:jc w:val="right"/>
      </w:pPr>
      <w:rPr>
        <w:rFonts w:ascii="Times New Roman" w:eastAsia="Times New Roman" w:hAnsi="Times New Roman" w:cs="Times New Roman" w:hint="default"/>
        <w:strike w:val="0"/>
        <w:spacing w:val="-6"/>
        <w:w w:val="100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2" w:hanging="851"/>
      </w:pPr>
      <w:rPr>
        <w:rFonts w:ascii="Times New Roman" w:eastAsia="Times New Roman" w:hAnsi="Times New Roman" w:cs="Times New Roman" w:hint="default"/>
        <w:spacing w:val="-6"/>
        <w:w w:val="100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4925" w:hanging="8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90" w:hanging="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5" w:hanging="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0" w:hanging="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1" w:hanging="851"/>
      </w:pPr>
      <w:rPr>
        <w:rFonts w:hint="default"/>
        <w:lang w:val="ru-RU" w:eastAsia="en-US" w:bidi="ar-SA"/>
      </w:rPr>
    </w:lvl>
  </w:abstractNum>
  <w:abstractNum w:abstractNumId="3" w15:restartNumberingAfterBreak="0">
    <w:nsid w:val="315D7541"/>
    <w:multiLevelType w:val="multilevel"/>
    <w:tmpl w:val="4566AC8C"/>
    <w:lvl w:ilvl="0">
      <w:start w:val="2"/>
      <w:numFmt w:val="decimal"/>
      <w:lvlText w:val="%1"/>
      <w:lvlJc w:val="left"/>
      <w:pPr>
        <w:ind w:left="103" w:hanging="7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" w:hanging="714"/>
      </w:pPr>
      <w:rPr>
        <w:rFonts w:ascii="Times New Roman" w:eastAsia="Times New Roman" w:hAnsi="Times New Roman" w:cs="Times New Roman" w:hint="default"/>
        <w:spacing w:val="-6"/>
        <w:w w:val="100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1996" w:hanging="7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4" w:hanging="7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2" w:hanging="7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0" w:hanging="7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8" w:hanging="7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7" w:hanging="7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5" w:hanging="714"/>
      </w:pPr>
      <w:rPr>
        <w:rFonts w:hint="default"/>
        <w:lang w:val="ru-RU" w:eastAsia="en-US" w:bidi="ar-SA"/>
      </w:rPr>
    </w:lvl>
  </w:abstractNum>
  <w:abstractNum w:abstractNumId="4" w15:restartNumberingAfterBreak="0">
    <w:nsid w:val="4CD600F7"/>
    <w:multiLevelType w:val="hybridMultilevel"/>
    <w:tmpl w:val="4CB631E0"/>
    <w:lvl w:ilvl="0" w:tplc="ADD8E3F8">
      <w:start w:val="1"/>
      <w:numFmt w:val="decimal"/>
      <w:lvlText w:val="%1)"/>
      <w:lvlJc w:val="left"/>
      <w:pPr>
        <w:ind w:left="100" w:hanging="274"/>
      </w:pPr>
      <w:rPr>
        <w:rFonts w:ascii="Times New Roman" w:eastAsia="Times New Roman" w:hAnsi="Times New Roman" w:cs="Times New Roman" w:hint="default"/>
        <w:color w:val="22232F"/>
        <w:w w:val="100"/>
        <w:sz w:val="24"/>
        <w:szCs w:val="24"/>
        <w:lang w:val="ru-RU" w:eastAsia="en-US" w:bidi="ar-SA"/>
      </w:rPr>
    </w:lvl>
    <w:lvl w:ilvl="1" w:tplc="5A0019DC">
      <w:numFmt w:val="bullet"/>
      <w:lvlText w:val="•"/>
      <w:lvlJc w:val="left"/>
      <w:pPr>
        <w:ind w:left="1048" w:hanging="274"/>
      </w:pPr>
      <w:rPr>
        <w:rFonts w:hint="default"/>
        <w:lang w:val="ru-RU" w:eastAsia="en-US" w:bidi="ar-SA"/>
      </w:rPr>
    </w:lvl>
    <w:lvl w:ilvl="2" w:tplc="91F4BE64">
      <w:numFmt w:val="bullet"/>
      <w:lvlText w:val="•"/>
      <w:lvlJc w:val="left"/>
      <w:pPr>
        <w:ind w:left="1996" w:hanging="274"/>
      </w:pPr>
      <w:rPr>
        <w:rFonts w:hint="default"/>
        <w:lang w:val="ru-RU" w:eastAsia="en-US" w:bidi="ar-SA"/>
      </w:rPr>
    </w:lvl>
    <w:lvl w:ilvl="3" w:tplc="77F0B8C0">
      <w:numFmt w:val="bullet"/>
      <w:lvlText w:val="•"/>
      <w:lvlJc w:val="left"/>
      <w:pPr>
        <w:ind w:left="2944" w:hanging="274"/>
      </w:pPr>
      <w:rPr>
        <w:rFonts w:hint="default"/>
        <w:lang w:val="ru-RU" w:eastAsia="en-US" w:bidi="ar-SA"/>
      </w:rPr>
    </w:lvl>
    <w:lvl w:ilvl="4" w:tplc="4BAC59A2">
      <w:numFmt w:val="bullet"/>
      <w:lvlText w:val="•"/>
      <w:lvlJc w:val="left"/>
      <w:pPr>
        <w:ind w:left="3892" w:hanging="274"/>
      </w:pPr>
      <w:rPr>
        <w:rFonts w:hint="default"/>
        <w:lang w:val="ru-RU" w:eastAsia="en-US" w:bidi="ar-SA"/>
      </w:rPr>
    </w:lvl>
    <w:lvl w:ilvl="5" w:tplc="F6223BFA">
      <w:numFmt w:val="bullet"/>
      <w:lvlText w:val="•"/>
      <w:lvlJc w:val="left"/>
      <w:pPr>
        <w:ind w:left="4840" w:hanging="274"/>
      </w:pPr>
      <w:rPr>
        <w:rFonts w:hint="default"/>
        <w:lang w:val="ru-RU" w:eastAsia="en-US" w:bidi="ar-SA"/>
      </w:rPr>
    </w:lvl>
    <w:lvl w:ilvl="6" w:tplc="760C462A">
      <w:numFmt w:val="bullet"/>
      <w:lvlText w:val="•"/>
      <w:lvlJc w:val="left"/>
      <w:pPr>
        <w:ind w:left="5788" w:hanging="274"/>
      </w:pPr>
      <w:rPr>
        <w:rFonts w:hint="default"/>
        <w:lang w:val="ru-RU" w:eastAsia="en-US" w:bidi="ar-SA"/>
      </w:rPr>
    </w:lvl>
    <w:lvl w:ilvl="7" w:tplc="285CA9EE">
      <w:numFmt w:val="bullet"/>
      <w:lvlText w:val="•"/>
      <w:lvlJc w:val="left"/>
      <w:pPr>
        <w:ind w:left="6736" w:hanging="274"/>
      </w:pPr>
      <w:rPr>
        <w:rFonts w:hint="default"/>
        <w:lang w:val="ru-RU" w:eastAsia="en-US" w:bidi="ar-SA"/>
      </w:rPr>
    </w:lvl>
    <w:lvl w:ilvl="8" w:tplc="A3B0206E">
      <w:numFmt w:val="bullet"/>
      <w:lvlText w:val="•"/>
      <w:lvlJc w:val="left"/>
      <w:pPr>
        <w:ind w:left="7684" w:hanging="274"/>
      </w:pPr>
      <w:rPr>
        <w:rFonts w:hint="default"/>
        <w:lang w:val="ru-RU" w:eastAsia="en-US" w:bidi="ar-SA"/>
      </w:rPr>
    </w:lvl>
  </w:abstractNum>
  <w:abstractNum w:abstractNumId="5" w15:restartNumberingAfterBreak="0">
    <w:nsid w:val="67271713"/>
    <w:multiLevelType w:val="multilevel"/>
    <w:tmpl w:val="36E2C4EA"/>
    <w:lvl w:ilvl="0">
      <w:start w:val="3"/>
      <w:numFmt w:val="decimal"/>
      <w:lvlText w:val="%1"/>
      <w:lvlJc w:val="left"/>
      <w:pPr>
        <w:ind w:left="100" w:hanging="4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9" w:hanging="449"/>
      </w:pPr>
      <w:rPr>
        <w:rFonts w:ascii="Times New Roman" w:eastAsia="Times New Roman" w:hAnsi="Times New Roman" w:cs="Times New Roman" w:hint="default"/>
        <w:color w:val="22232F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620"/>
      </w:pPr>
      <w:rPr>
        <w:rFonts w:ascii="Times New Roman" w:eastAsia="Times New Roman" w:hAnsi="Times New Roman" w:cs="Times New Roman" w:hint="default"/>
        <w:color w:val="22232F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4" w:hanging="6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2" w:hanging="6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0" w:hanging="6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8" w:hanging="6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6" w:hanging="6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620"/>
      </w:pPr>
      <w:rPr>
        <w:rFonts w:hint="default"/>
        <w:lang w:val="ru-RU" w:eastAsia="en-US" w:bidi="ar-SA"/>
      </w:rPr>
    </w:lvl>
  </w:abstractNum>
  <w:abstractNum w:abstractNumId="6" w15:restartNumberingAfterBreak="0">
    <w:nsid w:val="68AD7CD7"/>
    <w:multiLevelType w:val="multilevel"/>
    <w:tmpl w:val="EFFC334C"/>
    <w:lvl w:ilvl="0">
      <w:start w:val="5"/>
      <w:numFmt w:val="decimal"/>
      <w:lvlText w:val="%1"/>
      <w:lvlJc w:val="left"/>
      <w:pPr>
        <w:ind w:left="103" w:hanging="7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4" w:hanging="714"/>
        <w:jc w:val="right"/>
      </w:pPr>
      <w:rPr>
        <w:rFonts w:ascii="Times New Roman" w:eastAsia="Times New Roman" w:hAnsi="Times New Roman" w:cs="Times New Roman" w:hint="default"/>
        <w:spacing w:val="-6"/>
        <w:w w:val="100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3" w:hanging="714"/>
      </w:pPr>
      <w:rPr>
        <w:rFonts w:ascii="Times New Roman" w:eastAsia="Times New Roman" w:hAnsi="Times New Roman" w:cs="Times New Roman" w:hint="default"/>
        <w:spacing w:val="-6"/>
        <w:w w:val="100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2944" w:hanging="7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2" w:hanging="7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0" w:hanging="7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8" w:hanging="7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7" w:hanging="7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5" w:hanging="714"/>
      </w:pPr>
      <w:rPr>
        <w:rFonts w:hint="default"/>
        <w:lang w:val="ru-RU" w:eastAsia="en-US" w:bidi="ar-SA"/>
      </w:rPr>
    </w:lvl>
  </w:abstractNum>
  <w:abstractNum w:abstractNumId="7" w15:restartNumberingAfterBreak="0">
    <w:nsid w:val="7B011FAA"/>
    <w:multiLevelType w:val="multilevel"/>
    <w:tmpl w:val="763C6544"/>
    <w:lvl w:ilvl="0">
      <w:start w:val="4"/>
      <w:numFmt w:val="decimal"/>
      <w:lvlText w:val="%1"/>
      <w:lvlJc w:val="left"/>
      <w:pPr>
        <w:ind w:left="103" w:hanging="7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" w:hanging="714"/>
      </w:pPr>
      <w:rPr>
        <w:rFonts w:ascii="Times New Roman" w:eastAsia="Times New Roman" w:hAnsi="Times New Roman" w:cs="Times New Roman" w:hint="default"/>
        <w:spacing w:val="-6"/>
        <w:w w:val="100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3" w:hanging="714"/>
      </w:pPr>
      <w:rPr>
        <w:rFonts w:ascii="Times New Roman" w:eastAsia="Times New Roman" w:hAnsi="Times New Roman" w:cs="Times New Roman" w:hint="default"/>
        <w:spacing w:val="-6"/>
        <w:w w:val="100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2944" w:hanging="7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2" w:hanging="7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0" w:hanging="7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8" w:hanging="7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7" w:hanging="7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5" w:hanging="714"/>
      </w:pPr>
      <w:rPr>
        <w:rFonts w:hint="default"/>
        <w:lang w:val="ru-RU" w:eastAsia="en-US" w:bidi="ar-SA"/>
      </w:rPr>
    </w:lvl>
  </w:abstractNum>
  <w:abstractNum w:abstractNumId="8" w15:restartNumberingAfterBreak="0">
    <w:nsid w:val="7D950521"/>
    <w:multiLevelType w:val="multilevel"/>
    <w:tmpl w:val="65CCD074"/>
    <w:lvl w:ilvl="0">
      <w:start w:val="1"/>
      <w:numFmt w:val="decimal"/>
      <w:lvlText w:val="%1"/>
      <w:lvlJc w:val="left"/>
      <w:pPr>
        <w:ind w:left="103" w:hanging="7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" w:hanging="714"/>
      </w:pPr>
      <w:rPr>
        <w:rFonts w:ascii="Times New Roman" w:eastAsia="Times New Roman" w:hAnsi="Times New Roman" w:cs="Times New Roman" w:hint="default"/>
        <w:spacing w:val="-6"/>
        <w:w w:val="100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1996" w:hanging="7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4" w:hanging="7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2" w:hanging="7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0" w:hanging="7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8" w:hanging="7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7" w:hanging="7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5" w:hanging="71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2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EC"/>
    <w:rsid w:val="00002A5A"/>
    <w:rsid w:val="00014D8A"/>
    <w:rsid w:val="00014DFC"/>
    <w:rsid w:val="00024455"/>
    <w:rsid w:val="00037483"/>
    <w:rsid w:val="00057819"/>
    <w:rsid w:val="00080006"/>
    <w:rsid w:val="000932D5"/>
    <w:rsid w:val="000E2B28"/>
    <w:rsid w:val="00132503"/>
    <w:rsid w:val="00147D32"/>
    <w:rsid w:val="0016565A"/>
    <w:rsid w:val="0018678E"/>
    <w:rsid w:val="00195200"/>
    <w:rsid w:val="001A2701"/>
    <w:rsid w:val="001A2936"/>
    <w:rsid w:val="001C28AE"/>
    <w:rsid w:val="001F09EC"/>
    <w:rsid w:val="002000A9"/>
    <w:rsid w:val="00210AD4"/>
    <w:rsid w:val="002115FA"/>
    <w:rsid w:val="00236446"/>
    <w:rsid w:val="0026035C"/>
    <w:rsid w:val="00274871"/>
    <w:rsid w:val="002926DB"/>
    <w:rsid w:val="002A0AB1"/>
    <w:rsid w:val="002D68D8"/>
    <w:rsid w:val="003047A9"/>
    <w:rsid w:val="00315DB3"/>
    <w:rsid w:val="00325862"/>
    <w:rsid w:val="00336ED4"/>
    <w:rsid w:val="003534EC"/>
    <w:rsid w:val="003C355E"/>
    <w:rsid w:val="003E0A59"/>
    <w:rsid w:val="003E36BB"/>
    <w:rsid w:val="00462234"/>
    <w:rsid w:val="00466EE9"/>
    <w:rsid w:val="00480F8E"/>
    <w:rsid w:val="004E39EC"/>
    <w:rsid w:val="004E61EC"/>
    <w:rsid w:val="004E6835"/>
    <w:rsid w:val="00543A8F"/>
    <w:rsid w:val="00583A2D"/>
    <w:rsid w:val="00596B67"/>
    <w:rsid w:val="005B3E53"/>
    <w:rsid w:val="005C11A4"/>
    <w:rsid w:val="005C44BC"/>
    <w:rsid w:val="005E163D"/>
    <w:rsid w:val="005E1CC1"/>
    <w:rsid w:val="00602E9E"/>
    <w:rsid w:val="0060514B"/>
    <w:rsid w:val="00624C3B"/>
    <w:rsid w:val="006377CA"/>
    <w:rsid w:val="00656A90"/>
    <w:rsid w:val="00657791"/>
    <w:rsid w:val="00661B61"/>
    <w:rsid w:val="00681760"/>
    <w:rsid w:val="006B2F75"/>
    <w:rsid w:val="006C7504"/>
    <w:rsid w:val="006E03F7"/>
    <w:rsid w:val="0072443F"/>
    <w:rsid w:val="00756DAA"/>
    <w:rsid w:val="00762C1C"/>
    <w:rsid w:val="007B595B"/>
    <w:rsid w:val="007C06B8"/>
    <w:rsid w:val="007C3F22"/>
    <w:rsid w:val="007C4AB2"/>
    <w:rsid w:val="007D2098"/>
    <w:rsid w:val="007D658A"/>
    <w:rsid w:val="007E7B69"/>
    <w:rsid w:val="00816460"/>
    <w:rsid w:val="0084786B"/>
    <w:rsid w:val="008511D8"/>
    <w:rsid w:val="00855F6D"/>
    <w:rsid w:val="00875DC8"/>
    <w:rsid w:val="00893C92"/>
    <w:rsid w:val="008940BD"/>
    <w:rsid w:val="008A14D0"/>
    <w:rsid w:val="008A6313"/>
    <w:rsid w:val="008C680B"/>
    <w:rsid w:val="008D2EB5"/>
    <w:rsid w:val="00941FFC"/>
    <w:rsid w:val="00946B1A"/>
    <w:rsid w:val="00947208"/>
    <w:rsid w:val="00962CE5"/>
    <w:rsid w:val="00971E66"/>
    <w:rsid w:val="00975C32"/>
    <w:rsid w:val="009A738B"/>
    <w:rsid w:val="00A04D87"/>
    <w:rsid w:val="00A12C08"/>
    <w:rsid w:val="00A338EF"/>
    <w:rsid w:val="00A62015"/>
    <w:rsid w:val="00AB21F1"/>
    <w:rsid w:val="00AB6D70"/>
    <w:rsid w:val="00AD5399"/>
    <w:rsid w:val="00AF335B"/>
    <w:rsid w:val="00B067DF"/>
    <w:rsid w:val="00B2293B"/>
    <w:rsid w:val="00B22D5E"/>
    <w:rsid w:val="00B341B8"/>
    <w:rsid w:val="00B660A0"/>
    <w:rsid w:val="00B90496"/>
    <w:rsid w:val="00BB35AD"/>
    <w:rsid w:val="00BE1226"/>
    <w:rsid w:val="00C17BDF"/>
    <w:rsid w:val="00C52C59"/>
    <w:rsid w:val="00C613AF"/>
    <w:rsid w:val="00C948A4"/>
    <w:rsid w:val="00CB1663"/>
    <w:rsid w:val="00CC0E22"/>
    <w:rsid w:val="00CD296B"/>
    <w:rsid w:val="00D1201C"/>
    <w:rsid w:val="00D32416"/>
    <w:rsid w:val="00D52B37"/>
    <w:rsid w:val="00D608B0"/>
    <w:rsid w:val="00D65A70"/>
    <w:rsid w:val="00DD3DC1"/>
    <w:rsid w:val="00DE4E2C"/>
    <w:rsid w:val="00DF2475"/>
    <w:rsid w:val="00E06BE6"/>
    <w:rsid w:val="00E1244E"/>
    <w:rsid w:val="00E3130B"/>
    <w:rsid w:val="00E5236F"/>
    <w:rsid w:val="00E86800"/>
    <w:rsid w:val="00EA1D8E"/>
    <w:rsid w:val="00EB5AE3"/>
    <w:rsid w:val="00EF3B8A"/>
    <w:rsid w:val="00F07CA6"/>
    <w:rsid w:val="00F2481E"/>
    <w:rsid w:val="00F25D1E"/>
    <w:rsid w:val="00F35413"/>
    <w:rsid w:val="00F53AE1"/>
    <w:rsid w:val="00FA0120"/>
    <w:rsid w:val="00FA2E98"/>
    <w:rsid w:val="00FA6119"/>
    <w:rsid w:val="00FB53B6"/>
    <w:rsid w:val="00FC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4C8839"/>
  <w15:docId w15:val="{6192B9C4-AE9B-4475-A7E9-F2A73DE6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11" w:hanging="707"/>
      <w:jc w:val="both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3" w:firstLine="706"/>
      <w:jc w:val="both"/>
    </w:pPr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103" w:right="113" w:firstLine="70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A270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2701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header"/>
    <w:basedOn w:val="a"/>
    <w:link w:val="a8"/>
    <w:uiPriority w:val="99"/>
    <w:unhideWhenUsed/>
    <w:rsid w:val="00DE4E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E4E2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DE4E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E4E2C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unhideWhenUsed/>
    <w:rsid w:val="00D32416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324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login.consultant.ru/link/?req=doc&amp;base=LAW&amp;n=383542&amp;dst=101951&amp;field=134&amp;date=14.01.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83542&amp;dst=101951&amp;field=134&amp;date=14.01.202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83542&amp;dst=101951&amp;field=134&amp;date=14.01.202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83542&amp;dst=101951&amp;field=134&amp;date=14.01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3542&amp;dst=1945&amp;field=134&amp;date=14.01.2022" TargetMode="External"/><Relationship Id="rId14" Type="http://schemas.openxmlformats.org/officeDocument/2006/relationships/hyperlink" Target="http://&#1089;&#1090;&#1088;&#1086;&#1080;&#1090;&#1077;&#1083;&#1080;&#1086;&#1084;&#1089;&#1082;&#1072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6DFD9-CFF5-4374-AD1B-060C07F7F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11</Pages>
  <Words>5267</Words>
  <Characters>30025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office1@stroiteliomska.ru</cp:lastModifiedBy>
  <cp:revision>50</cp:revision>
  <cp:lastPrinted>2024-11-26T09:44:00Z</cp:lastPrinted>
  <dcterms:created xsi:type="dcterms:W3CDTF">2023-09-11T09:16:00Z</dcterms:created>
  <dcterms:modified xsi:type="dcterms:W3CDTF">2024-11-28T10:43:00Z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2023-05-18T00:00:00Z</vt:filetime>
  </property>
</Properties>
</file>